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6C" w:rsidRPr="008F35D8" w:rsidRDefault="003D3E6C" w:rsidP="00BB4B37">
      <w:pPr>
        <w:spacing w:line="276" w:lineRule="auto"/>
        <w:jc w:val="center"/>
        <w:rPr>
          <w:b/>
          <w:sz w:val="24"/>
          <w:lang w:val="uk-UA"/>
        </w:rPr>
      </w:pPr>
      <w:r w:rsidRPr="008F35D8">
        <w:rPr>
          <w:b/>
          <w:noProof/>
          <w:lang w:val="uk-UA"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6C" w:rsidRPr="008F35D8" w:rsidRDefault="003D3E6C" w:rsidP="00BB4B37">
      <w:pPr>
        <w:spacing w:line="276" w:lineRule="auto"/>
        <w:jc w:val="center"/>
        <w:rPr>
          <w:b/>
          <w:sz w:val="20"/>
          <w:szCs w:val="20"/>
          <w:lang w:val="uk-UA"/>
        </w:rPr>
      </w:pPr>
    </w:p>
    <w:p w:rsidR="003D3E6C" w:rsidRPr="008F35D8" w:rsidRDefault="003D3E6C" w:rsidP="00BB4B37">
      <w:pPr>
        <w:pStyle w:val="1"/>
        <w:spacing w:line="276" w:lineRule="auto"/>
        <w:rPr>
          <w:b w:val="0"/>
          <w:sz w:val="26"/>
          <w:szCs w:val="26"/>
          <w:lang w:val="uk-UA"/>
        </w:rPr>
      </w:pPr>
      <w:r w:rsidRPr="008F35D8">
        <w:rPr>
          <w:b w:val="0"/>
          <w:sz w:val="26"/>
          <w:szCs w:val="26"/>
          <w:lang w:val="uk-UA"/>
        </w:rPr>
        <w:t>ДЕСНЯНСЬКА  РАЙОННА В МІСТІ КИЄВІ ДЕРЖАВНА АДМІНІСТРАЦІЯ</w:t>
      </w:r>
    </w:p>
    <w:p w:rsidR="003D3E6C" w:rsidRPr="008F35D8" w:rsidRDefault="003D3E6C" w:rsidP="00BB4B37">
      <w:pPr>
        <w:pStyle w:val="2"/>
        <w:spacing w:line="276" w:lineRule="auto"/>
        <w:rPr>
          <w:b w:val="0"/>
          <w:sz w:val="32"/>
          <w:szCs w:val="32"/>
          <w:lang w:val="uk-UA"/>
        </w:rPr>
      </w:pPr>
      <w:r w:rsidRPr="008F35D8">
        <w:rPr>
          <w:sz w:val="32"/>
          <w:szCs w:val="32"/>
          <w:lang w:val="uk-UA"/>
        </w:rPr>
        <w:t xml:space="preserve">     </w:t>
      </w:r>
      <w:r w:rsidRPr="008F35D8">
        <w:rPr>
          <w:b w:val="0"/>
          <w:sz w:val="32"/>
          <w:szCs w:val="32"/>
          <w:lang w:val="uk-UA"/>
        </w:rPr>
        <w:t>УПРАВЛІННЯ ОСВІТИ</w:t>
      </w:r>
    </w:p>
    <w:p w:rsidR="003D3E6C" w:rsidRPr="008F35D8" w:rsidRDefault="003D3E6C" w:rsidP="003D3E6C">
      <w:pPr>
        <w:rPr>
          <w:szCs w:val="20"/>
          <w:lang w:val="uk-UA"/>
        </w:rPr>
      </w:pPr>
    </w:p>
    <w:p w:rsidR="003D3E6C" w:rsidRPr="008F35D8" w:rsidRDefault="003D3E6C" w:rsidP="003D3E6C">
      <w:pPr>
        <w:pStyle w:val="3"/>
        <w:jc w:val="center"/>
        <w:rPr>
          <w:sz w:val="36"/>
          <w:lang w:val="uk-UA"/>
        </w:rPr>
      </w:pPr>
      <w:r w:rsidRPr="008F35D8">
        <w:rPr>
          <w:sz w:val="36"/>
          <w:lang w:val="uk-UA"/>
        </w:rPr>
        <w:t>Н</w:t>
      </w:r>
      <w:r w:rsidR="00BF7845" w:rsidRPr="008F35D8">
        <w:rPr>
          <w:sz w:val="36"/>
          <w:lang w:val="uk-UA"/>
        </w:rPr>
        <w:t xml:space="preserve"> </w:t>
      </w:r>
      <w:r w:rsidRPr="008F35D8">
        <w:rPr>
          <w:sz w:val="36"/>
          <w:lang w:val="uk-UA"/>
        </w:rPr>
        <w:t>А</w:t>
      </w:r>
      <w:r w:rsidR="00BF7845" w:rsidRPr="008F35D8">
        <w:rPr>
          <w:sz w:val="36"/>
          <w:lang w:val="uk-UA"/>
        </w:rPr>
        <w:t xml:space="preserve"> </w:t>
      </w:r>
      <w:r w:rsidRPr="008F35D8">
        <w:rPr>
          <w:sz w:val="36"/>
          <w:lang w:val="uk-UA"/>
        </w:rPr>
        <w:t>К</w:t>
      </w:r>
      <w:r w:rsidR="00BF7845" w:rsidRPr="008F35D8">
        <w:rPr>
          <w:sz w:val="36"/>
          <w:lang w:val="uk-UA"/>
        </w:rPr>
        <w:t xml:space="preserve"> </w:t>
      </w:r>
      <w:r w:rsidRPr="008F35D8">
        <w:rPr>
          <w:sz w:val="36"/>
          <w:lang w:val="uk-UA"/>
        </w:rPr>
        <w:t>А</w:t>
      </w:r>
      <w:r w:rsidR="00BF7845" w:rsidRPr="008F35D8">
        <w:rPr>
          <w:sz w:val="36"/>
          <w:lang w:val="uk-UA"/>
        </w:rPr>
        <w:t xml:space="preserve"> </w:t>
      </w:r>
      <w:r w:rsidRPr="008F35D8">
        <w:rPr>
          <w:sz w:val="36"/>
          <w:lang w:val="uk-UA"/>
        </w:rPr>
        <w:t>З</w:t>
      </w:r>
    </w:p>
    <w:p w:rsidR="003D3E6C" w:rsidRPr="008F35D8" w:rsidRDefault="003D3E6C" w:rsidP="003D3E6C">
      <w:pPr>
        <w:rPr>
          <w:lang w:val="uk-UA"/>
        </w:rPr>
      </w:pPr>
    </w:p>
    <w:p w:rsidR="003D3E6C" w:rsidRPr="008F35D8" w:rsidRDefault="003D3E6C" w:rsidP="003D3E6C">
      <w:pPr>
        <w:pStyle w:val="3"/>
        <w:rPr>
          <w:b w:val="0"/>
          <w:sz w:val="18"/>
          <w:szCs w:val="18"/>
          <w:lang w:val="uk-UA"/>
        </w:rPr>
      </w:pPr>
    </w:p>
    <w:p w:rsidR="003D3E6C" w:rsidRPr="008F35D8" w:rsidRDefault="00882AEE" w:rsidP="003D3E6C">
      <w:pPr>
        <w:jc w:val="both"/>
        <w:rPr>
          <w:bCs/>
          <w:lang w:val="uk-UA"/>
        </w:rPr>
      </w:pPr>
      <w:proofErr w:type="gramStart"/>
      <w:r w:rsidRPr="00882AEE">
        <w:rPr>
          <w:bCs/>
          <w:u w:val="single"/>
          <w:lang w:val="en-US"/>
        </w:rPr>
        <w:t>18</w:t>
      </w:r>
      <w:r w:rsidRPr="00882AEE">
        <w:rPr>
          <w:bCs/>
          <w:u w:val="single"/>
          <w:lang w:val="uk-UA"/>
        </w:rPr>
        <w:t xml:space="preserve">  січня</w:t>
      </w:r>
      <w:proofErr w:type="gramEnd"/>
      <w:r w:rsidRPr="00882AEE">
        <w:rPr>
          <w:bCs/>
          <w:u w:val="single"/>
          <w:lang w:val="uk-UA"/>
        </w:rPr>
        <w:t xml:space="preserve"> 2019 року</w:t>
      </w:r>
      <w:r w:rsidR="003D3E6C" w:rsidRPr="008F35D8">
        <w:rPr>
          <w:bCs/>
          <w:lang w:val="uk-UA"/>
        </w:rPr>
        <w:t xml:space="preserve">                                              </w:t>
      </w:r>
      <w:r>
        <w:rPr>
          <w:bCs/>
          <w:lang w:val="uk-UA"/>
        </w:rPr>
        <w:t xml:space="preserve">                              </w:t>
      </w:r>
      <w:r w:rsidR="003D3E6C" w:rsidRPr="008F35D8">
        <w:rPr>
          <w:bCs/>
          <w:lang w:val="uk-UA"/>
        </w:rPr>
        <w:t xml:space="preserve"> </w:t>
      </w:r>
      <w:r w:rsidR="001E1A98" w:rsidRPr="008F35D8">
        <w:rPr>
          <w:bCs/>
          <w:szCs w:val="28"/>
          <w:lang w:val="uk-UA"/>
        </w:rPr>
        <w:t>№</w:t>
      </w:r>
      <w:r>
        <w:rPr>
          <w:bCs/>
          <w:szCs w:val="28"/>
          <w:lang w:val="uk-UA"/>
        </w:rPr>
        <w:t xml:space="preserve"> </w:t>
      </w:r>
      <w:r w:rsidRPr="00882AEE">
        <w:rPr>
          <w:bCs/>
          <w:szCs w:val="28"/>
          <w:u w:val="single"/>
          <w:lang w:val="uk-UA"/>
        </w:rPr>
        <w:t>13</w:t>
      </w:r>
      <w:r w:rsidR="003D3E6C" w:rsidRPr="00882AEE">
        <w:rPr>
          <w:bCs/>
          <w:u w:val="single"/>
          <w:lang w:val="uk-UA"/>
        </w:rPr>
        <w:t xml:space="preserve"> </w:t>
      </w:r>
    </w:p>
    <w:p w:rsidR="003D3E6C" w:rsidRPr="008F35D8" w:rsidRDefault="003D3E6C" w:rsidP="003D3E6C">
      <w:pPr>
        <w:rPr>
          <w:szCs w:val="28"/>
          <w:lang w:val="uk-UA"/>
        </w:rPr>
      </w:pPr>
    </w:p>
    <w:p w:rsidR="003D3E6C" w:rsidRPr="008F35D8" w:rsidRDefault="003D3E6C" w:rsidP="003D3E6C">
      <w:pPr>
        <w:jc w:val="both"/>
        <w:rPr>
          <w:lang w:val="uk-UA"/>
        </w:rPr>
      </w:pPr>
    </w:p>
    <w:p w:rsidR="003D3E6C" w:rsidRPr="008F35D8" w:rsidRDefault="00130A0C" w:rsidP="00BF7845">
      <w:pPr>
        <w:tabs>
          <w:tab w:val="left" w:pos="-5812"/>
        </w:tabs>
        <w:ind w:right="4423"/>
        <w:jc w:val="both"/>
        <w:rPr>
          <w:lang w:val="uk-UA"/>
        </w:rPr>
      </w:pPr>
      <w:r w:rsidRPr="008F35D8">
        <w:rPr>
          <w:lang w:val="uk-UA"/>
        </w:rPr>
        <w:t xml:space="preserve">Про </w:t>
      </w:r>
      <w:r w:rsidR="004A41CB" w:rsidRPr="008F35D8">
        <w:rPr>
          <w:lang w:val="uk-UA"/>
        </w:rPr>
        <w:t xml:space="preserve">оголошення та проведення конкурсу </w:t>
      </w:r>
      <w:r w:rsidR="00B31AC1" w:rsidRPr="008F35D8">
        <w:rPr>
          <w:lang w:val="uk-UA"/>
        </w:rPr>
        <w:t>на зайняття вакантних посад</w:t>
      </w:r>
      <w:r w:rsidR="004A41CB" w:rsidRPr="008F35D8">
        <w:rPr>
          <w:lang w:val="uk-UA"/>
        </w:rPr>
        <w:t xml:space="preserve"> державної служби</w:t>
      </w:r>
      <w:r w:rsidR="001E242F" w:rsidRPr="008F35D8">
        <w:rPr>
          <w:lang w:val="uk-UA"/>
        </w:rPr>
        <w:t xml:space="preserve"> </w:t>
      </w:r>
      <w:r w:rsidRPr="008F35D8">
        <w:rPr>
          <w:lang w:val="uk-UA"/>
        </w:rPr>
        <w:t xml:space="preserve"> </w:t>
      </w:r>
      <w:r w:rsidR="001E242F" w:rsidRPr="008F35D8">
        <w:rPr>
          <w:lang w:val="uk-UA"/>
        </w:rPr>
        <w:t xml:space="preserve">категорії </w:t>
      </w:r>
      <w:r w:rsidRPr="008F35D8">
        <w:rPr>
          <w:lang w:val="uk-UA"/>
        </w:rPr>
        <w:t>«В» в Управлінні освіти Деснянської районної в місті Києві державної адміністрації</w:t>
      </w:r>
    </w:p>
    <w:p w:rsidR="003D3E6C" w:rsidRPr="008F35D8" w:rsidRDefault="003D3E6C" w:rsidP="003D3E6C">
      <w:pPr>
        <w:ind w:right="992"/>
        <w:rPr>
          <w:sz w:val="36"/>
          <w:szCs w:val="36"/>
          <w:lang w:val="uk-UA"/>
        </w:rPr>
      </w:pPr>
      <w:r w:rsidRPr="008F35D8">
        <w:rPr>
          <w:lang w:val="uk-UA"/>
        </w:rPr>
        <w:t xml:space="preserve">   </w:t>
      </w:r>
    </w:p>
    <w:p w:rsidR="003D3E6C" w:rsidRPr="008F35D8" w:rsidRDefault="003D3E6C" w:rsidP="003D3E6C">
      <w:pPr>
        <w:tabs>
          <w:tab w:val="left" w:pos="3180"/>
        </w:tabs>
        <w:ind w:right="748"/>
        <w:jc w:val="both"/>
        <w:rPr>
          <w:sz w:val="16"/>
          <w:szCs w:val="16"/>
          <w:lang w:val="uk-UA"/>
        </w:rPr>
      </w:pPr>
    </w:p>
    <w:p w:rsidR="001E1A98" w:rsidRPr="008F35D8" w:rsidRDefault="00130A0C" w:rsidP="00927EFF">
      <w:pPr>
        <w:ind w:firstLine="567"/>
        <w:jc w:val="both"/>
        <w:rPr>
          <w:lang w:val="uk-UA"/>
        </w:rPr>
      </w:pPr>
      <w:r w:rsidRPr="008F35D8">
        <w:rPr>
          <w:lang w:val="uk-UA"/>
        </w:rPr>
        <w:t xml:space="preserve">Відповідно до </w:t>
      </w:r>
      <w:r w:rsidR="004A41CB" w:rsidRPr="008F35D8">
        <w:rPr>
          <w:lang w:val="uk-UA"/>
        </w:rPr>
        <w:t>законів</w:t>
      </w:r>
      <w:r w:rsidRPr="008F35D8">
        <w:rPr>
          <w:lang w:val="uk-UA"/>
        </w:rPr>
        <w:t xml:space="preserve"> України </w:t>
      </w:r>
      <w:r w:rsidR="001F2BD8" w:rsidRPr="008F35D8">
        <w:rPr>
          <w:lang w:val="uk-UA"/>
        </w:rPr>
        <w:t xml:space="preserve">«Про державну службу», </w:t>
      </w:r>
      <w:r w:rsidRPr="008F35D8">
        <w:rPr>
          <w:lang w:val="uk-UA"/>
        </w:rPr>
        <w:t xml:space="preserve">«Про місцеві державні адміністрації», постанови Кабінету Міністрів України від </w:t>
      </w:r>
      <w:r w:rsidR="007C2312" w:rsidRPr="008F35D8">
        <w:rPr>
          <w:lang w:val="uk-UA"/>
        </w:rPr>
        <w:t xml:space="preserve">                </w:t>
      </w:r>
      <w:r w:rsidRPr="008F35D8">
        <w:rPr>
          <w:lang w:val="uk-UA"/>
        </w:rPr>
        <w:t xml:space="preserve">25 березня 2016 року № 246 </w:t>
      </w:r>
      <w:r w:rsidR="001F2BD8" w:rsidRPr="008F35D8">
        <w:rPr>
          <w:lang w:val="uk-UA"/>
        </w:rPr>
        <w:t xml:space="preserve"> </w:t>
      </w:r>
      <w:r w:rsidRPr="008F35D8">
        <w:rPr>
          <w:lang w:val="uk-UA"/>
        </w:rPr>
        <w:t>«Про затвердження Порядку проведення конкурсу на зайняття п</w:t>
      </w:r>
      <w:r w:rsidR="0061087B" w:rsidRPr="008F35D8">
        <w:rPr>
          <w:lang w:val="uk-UA"/>
        </w:rPr>
        <w:t>осад державної служби», наказу Н</w:t>
      </w:r>
      <w:r w:rsidRPr="008F35D8">
        <w:rPr>
          <w:lang w:val="uk-UA"/>
        </w:rPr>
        <w:t>аціонального агентства Україн</w:t>
      </w:r>
      <w:r w:rsidR="0061087B" w:rsidRPr="008F35D8">
        <w:rPr>
          <w:lang w:val="uk-UA"/>
        </w:rPr>
        <w:t xml:space="preserve">и з питань державної служби </w:t>
      </w:r>
      <w:r w:rsidR="00837AFE" w:rsidRPr="008F35D8">
        <w:rPr>
          <w:lang w:val="uk-UA"/>
        </w:rPr>
        <w:t xml:space="preserve">від 06 </w:t>
      </w:r>
      <w:r w:rsidRPr="008F35D8">
        <w:rPr>
          <w:lang w:val="uk-UA"/>
        </w:rPr>
        <w:t xml:space="preserve"> квітня 2016</w:t>
      </w:r>
      <w:r w:rsidR="00837AFE" w:rsidRPr="008F35D8">
        <w:rPr>
          <w:lang w:val="uk-UA"/>
        </w:rPr>
        <w:t xml:space="preserve"> року № 72</w:t>
      </w:r>
      <w:r w:rsidR="0061087B" w:rsidRPr="008F35D8">
        <w:rPr>
          <w:lang w:val="uk-UA"/>
        </w:rPr>
        <w:t xml:space="preserve"> «Про затвердження Порядку </w:t>
      </w:r>
      <w:r w:rsidR="00837AFE" w:rsidRPr="008F35D8">
        <w:rPr>
          <w:lang w:val="uk-UA"/>
        </w:rPr>
        <w:t>визна</w:t>
      </w:r>
      <w:r w:rsidR="004821C2" w:rsidRPr="008F35D8">
        <w:rPr>
          <w:lang w:val="uk-UA"/>
        </w:rPr>
        <w:t>чення спеціальних вимог до осіб, я</w:t>
      </w:r>
      <w:r w:rsidR="00837AFE" w:rsidRPr="008F35D8">
        <w:rPr>
          <w:lang w:val="uk-UA"/>
        </w:rPr>
        <w:t>кі претендують на зайняття посад державної служби категорій «Б» і «В</w:t>
      </w:r>
      <w:r w:rsidR="0061087B" w:rsidRPr="008F35D8">
        <w:rPr>
          <w:lang w:val="uk-UA"/>
        </w:rPr>
        <w:t xml:space="preserve">», зареєстрованого в Міністерстві юстиції України </w:t>
      </w:r>
      <w:r w:rsidR="00837AFE" w:rsidRPr="008F35D8">
        <w:rPr>
          <w:lang w:val="uk-UA"/>
        </w:rPr>
        <w:t>27 травня</w:t>
      </w:r>
      <w:r w:rsidR="0061087B" w:rsidRPr="008F35D8">
        <w:rPr>
          <w:lang w:val="uk-UA"/>
        </w:rPr>
        <w:t xml:space="preserve"> 2016 року </w:t>
      </w:r>
      <w:r w:rsidR="007C2312" w:rsidRPr="008F35D8">
        <w:rPr>
          <w:lang w:val="uk-UA"/>
        </w:rPr>
        <w:t xml:space="preserve">                         </w:t>
      </w:r>
      <w:r w:rsidR="0061087B" w:rsidRPr="008F35D8">
        <w:rPr>
          <w:lang w:val="uk-UA"/>
        </w:rPr>
        <w:t xml:space="preserve">за № </w:t>
      </w:r>
      <w:r w:rsidR="00837AFE" w:rsidRPr="008F35D8">
        <w:rPr>
          <w:lang w:val="uk-UA"/>
        </w:rPr>
        <w:t>647/28777</w:t>
      </w:r>
      <w:r w:rsidR="0061087B" w:rsidRPr="008F35D8">
        <w:rPr>
          <w:lang w:val="uk-UA"/>
        </w:rPr>
        <w:t xml:space="preserve"> </w:t>
      </w:r>
      <w:r w:rsidR="00837AFE" w:rsidRPr="008F35D8">
        <w:rPr>
          <w:lang w:val="uk-UA"/>
        </w:rPr>
        <w:t>та з метою добору осіб, здатних професійно виконувати посадові обов’язки</w:t>
      </w:r>
      <w:r w:rsidR="003A0E0D" w:rsidRPr="008F35D8">
        <w:rPr>
          <w:lang w:val="uk-UA"/>
        </w:rPr>
        <w:t>:</w:t>
      </w:r>
      <w:r w:rsidR="0061087B" w:rsidRPr="008F35D8">
        <w:rPr>
          <w:lang w:val="uk-UA"/>
        </w:rPr>
        <w:t xml:space="preserve"> </w:t>
      </w:r>
    </w:p>
    <w:p w:rsidR="0061087B" w:rsidRPr="008F35D8" w:rsidRDefault="0061087B" w:rsidP="001E1A98">
      <w:pPr>
        <w:jc w:val="both"/>
        <w:rPr>
          <w:lang w:val="uk-UA"/>
        </w:rPr>
      </w:pPr>
    </w:p>
    <w:p w:rsidR="003D3E6C" w:rsidRPr="008F35D8" w:rsidRDefault="001E1A98" w:rsidP="003D3E6C">
      <w:pPr>
        <w:tabs>
          <w:tab w:val="left" w:pos="872"/>
          <w:tab w:val="left" w:pos="7521"/>
          <w:tab w:val="left" w:pos="11009"/>
        </w:tabs>
        <w:ind w:right="108"/>
        <w:jc w:val="both"/>
        <w:rPr>
          <w:lang w:val="uk-UA"/>
        </w:rPr>
      </w:pPr>
      <w:r w:rsidRPr="008F35D8">
        <w:rPr>
          <w:lang w:val="uk-UA"/>
        </w:rPr>
        <w:t>НАКАЗУЮ:</w:t>
      </w:r>
    </w:p>
    <w:p w:rsidR="001E1A98" w:rsidRPr="008F35D8" w:rsidRDefault="001E1A98" w:rsidP="003D3E6C">
      <w:pPr>
        <w:tabs>
          <w:tab w:val="left" w:pos="872"/>
          <w:tab w:val="left" w:pos="7521"/>
          <w:tab w:val="left" w:pos="11009"/>
        </w:tabs>
        <w:ind w:right="108"/>
        <w:jc w:val="both"/>
        <w:rPr>
          <w:lang w:val="uk-UA"/>
        </w:rPr>
      </w:pPr>
    </w:p>
    <w:p w:rsidR="007644E5" w:rsidRPr="008F35D8" w:rsidRDefault="007644E5" w:rsidP="007644E5">
      <w:pPr>
        <w:pStyle w:val="a9"/>
        <w:numPr>
          <w:ilvl w:val="0"/>
          <w:numId w:val="13"/>
        </w:numPr>
        <w:tabs>
          <w:tab w:val="left" w:pos="872"/>
          <w:tab w:val="left" w:pos="7521"/>
          <w:tab w:val="left" w:pos="11009"/>
        </w:tabs>
        <w:ind w:left="0" w:right="108" w:firstLine="567"/>
        <w:jc w:val="both"/>
        <w:rPr>
          <w:lang w:val="uk-UA"/>
        </w:rPr>
      </w:pPr>
      <w:r w:rsidRPr="008F35D8">
        <w:rPr>
          <w:lang w:val="uk-UA"/>
        </w:rPr>
        <w:t>Оголосити конкурс на зайняття вакантних посад державної служби категорії «В» в Управлінні освіти Деснянської районної в місті Києві державної адміністрації:</w:t>
      </w:r>
    </w:p>
    <w:p w:rsidR="007644E5" w:rsidRPr="008F35D8" w:rsidRDefault="007644E5" w:rsidP="007644E5">
      <w:pPr>
        <w:pStyle w:val="a9"/>
        <w:numPr>
          <w:ilvl w:val="1"/>
          <w:numId w:val="13"/>
        </w:numPr>
        <w:tabs>
          <w:tab w:val="left" w:pos="872"/>
          <w:tab w:val="left" w:pos="1134"/>
          <w:tab w:val="left" w:pos="11009"/>
        </w:tabs>
        <w:ind w:left="0" w:right="108" w:firstLine="567"/>
        <w:jc w:val="both"/>
        <w:rPr>
          <w:lang w:val="uk-UA"/>
        </w:rPr>
      </w:pPr>
      <w:r w:rsidRPr="008F35D8">
        <w:rPr>
          <w:lang w:val="uk-UA"/>
        </w:rPr>
        <w:t>Головного спеціаліста-юрисконсульта відділу розвитку та змісту інфраструктури освіти</w:t>
      </w:r>
      <w:r w:rsidR="00B31AC1" w:rsidRPr="008F35D8">
        <w:rPr>
          <w:lang w:val="uk-UA"/>
        </w:rPr>
        <w:t>;</w:t>
      </w:r>
    </w:p>
    <w:p w:rsidR="00FE64C5" w:rsidRPr="008F35D8" w:rsidRDefault="007644E5" w:rsidP="007644E5">
      <w:pPr>
        <w:pStyle w:val="a9"/>
        <w:numPr>
          <w:ilvl w:val="1"/>
          <w:numId w:val="13"/>
        </w:numPr>
        <w:tabs>
          <w:tab w:val="left" w:pos="872"/>
          <w:tab w:val="left" w:pos="1134"/>
          <w:tab w:val="left" w:pos="11009"/>
        </w:tabs>
        <w:ind w:left="0" w:right="108" w:firstLine="567"/>
        <w:jc w:val="both"/>
        <w:rPr>
          <w:lang w:val="uk-UA"/>
        </w:rPr>
      </w:pPr>
      <w:r w:rsidRPr="008F35D8">
        <w:rPr>
          <w:lang w:val="uk-UA"/>
        </w:rPr>
        <w:t>Головного спеціаліста відділу загальної середньої освіти.</w:t>
      </w:r>
    </w:p>
    <w:p w:rsidR="007644E5" w:rsidRPr="008F35D8" w:rsidRDefault="007644E5" w:rsidP="007644E5">
      <w:pPr>
        <w:tabs>
          <w:tab w:val="left" w:pos="872"/>
          <w:tab w:val="left" w:pos="1134"/>
          <w:tab w:val="left" w:pos="11009"/>
        </w:tabs>
        <w:ind w:right="108"/>
        <w:rPr>
          <w:lang w:val="uk-UA"/>
        </w:rPr>
      </w:pPr>
    </w:p>
    <w:p w:rsidR="001E1A98" w:rsidRPr="008F35D8" w:rsidRDefault="00FE64C5" w:rsidP="00927EFF">
      <w:pPr>
        <w:tabs>
          <w:tab w:val="left" w:pos="7521"/>
          <w:tab w:val="left" w:pos="11009"/>
        </w:tabs>
        <w:ind w:right="108" w:firstLine="567"/>
        <w:jc w:val="both"/>
        <w:rPr>
          <w:lang w:val="uk-UA"/>
        </w:rPr>
      </w:pPr>
      <w:r w:rsidRPr="008F35D8">
        <w:rPr>
          <w:lang w:val="uk-UA"/>
        </w:rPr>
        <w:t xml:space="preserve">2. </w:t>
      </w:r>
      <w:r w:rsidR="003A0E0D" w:rsidRPr="008F35D8">
        <w:rPr>
          <w:lang w:val="uk-UA"/>
        </w:rPr>
        <w:t>Затвердити умови проведенн</w:t>
      </w:r>
      <w:r w:rsidR="007644E5" w:rsidRPr="008F35D8">
        <w:rPr>
          <w:lang w:val="uk-UA"/>
        </w:rPr>
        <w:t>я конкурсу на зайняття вакантних посад</w:t>
      </w:r>
      <w:r w:rsidR="00597624" w:rsidRPr="008F35D8">
        <w:rPr>
          <w:lang w:val="uk-UA"/>
        </w:rPr>
        <w:t xml:space="preserve"> </w:t>
      </w:r>
      <w:r w:rsidR="007644E5" w:rsidRPr="008F35D8">
        <w:rPr>
          <w:lang w:val="uk-UA"/>
        </w:rPr>
        <w:t xml:space="preserve">державної служби </w:t>
      </w:r>
      <w:r w:rsidR="00945A6A" w:rsidRPr="008F35D8">
        <w:rPr>
          <w:lang w:val="uk-UA"/>
        </w:rPr>
        <w:t>Управління</w:t>
      </w:r>
      <w:r w:rsidR="00597624" w:rsidRPr="008F35D8">
        <w:rPr>
          <w:lang w:val="uk-UA"/>
        </w:rPr>
        <w:t xml:space="preserve"> освіти Деснянської районної в місті Києві державної адміністрації (категорія «В»), що додаються.</w:t>
      </w:r>
      <w:r w:rsidR="003A0E0D" w:rsidRPr="008F35D8">
        <w:rPr>
          <w:lang w:val="uk-UA"/>
        </w:rPr>
        <w:t xml:space="preserve"> </w:t>
      </w:r>
    </w:p>
    <w:p w:rsidR="00E77F18" w:rsidRPr="008F35D8" w:rsidRDefault="00E77F18" w:rsidP="001E1A98">
      <w:pPr>
        <w:tabs>
          <w:tab w:val="left" w:pos="7521"/>
          <w:tab w:val="left" w:pos="11009"/>
        </w:tabs>
        <w:ind w:right="108" w:firstLine="709"/>
        <w:jc w:val="both"/>
        <w:rPr>
          <w:lang w:val="uk-UA"/>
        </w:rPr>
      </w:pPr>
    </w:p>
    <w:p w:rsidR="00E77F18" w:rsidRPr="008F35D8" w:rsidRDefault="00E77F18" w:rsidP="00927EFF">
      <w:pPr>
        <w:tabs>
          <w:tab w:val="left" w:pos="7521"/>
          <w:tab w:val="left" w:pos="11009"/>
        </w:tabs>
        <w:ind w:right="108" w:firstLine="567"/>
        <w:jc w:val="both"/>
        <w:rPr>
          <w:lang w:val="uk-UA"/>
        </w:rPr>
      </w:pPr>
      <w:r w:rsidRPr="008F35D8">
        <w:rPr>
          <w:lang w:val="uk-UA"/>
        </w:rPr>
        <w:t xml:space="preserve">3. </w:t>
      </w:r>
      <w:r w:rsidR="00597624" w:rsidRPr="008F35D8">
        <w:rPr>
          <w:lang w:val="uk-UA"/>
        </w:rPr>
        <w:t xml:space="preserve">Відділу </w:t>
      </w:r>
      <w:r w:rsidR="001F2BD8" w:rsidRPr="008F35D8">
        <w:rPr>
          <w:lang w:val="uk-UA"/>
        </w:rPr>
        <w:t>розвитку та змісту інфраструктури освіти</w:t>
      </w:r>
      <w:r w:rsidR="00597624" w:rsidRPr="008F35D8">
        <w:rPr>
          <w:lang w:val="uk-UA"/>
        </w:rPr>
        <w:t xml:space="preserve"> Управління освіти Деснянської районної в місті Києві державної адміністрації (</w:t>
      </w:r>
      <w:r w:rsidR="001F2BD8" w:rsidRPr="008F35D8">
        <w:rPr>
          <w:lang w:val="uk-UA"/>
        </w:rPr>
        <w:t>Шурко О. В.</w:t>
      </w:r>
      <w:r w:rsidR="00082EB3" w:rsidRPr="008F35D8">
        <w:rPr>
          <w:lang w:val="uk-UA"/>
        </w:rPr>
        <w:t>) забезпечити оприлюднення цього наказу з до</w:t>
      </w:r>
      <w:r w:rsidR="007644E5" w:rsidRPr="008F35D8">
        <w:rPr>
          <w:lang w:val="uk-UA"/>
        </w:rPr>
        <w:t>датками</w:t>
      </w:r>
      <w:r w:rsidR="00C226B0" w:rsidRPr="008F35D8">
        <w:rPr>
          <w:lang w:val="uk-UA"/>
        </w:rPr>
        <w:t xml:space="preserve"> на офіційному </w:t>
      </w:r>
      <w:proofErr w:type="spellStart"/>
      <w:r w:rsidR="00C226B0" w:rsidRPr="008F35D8">
        <w:rPr>
          <w:lang w:val="uk-UA"/>
        </w:rPr>
        <w:t>веб-сайті</w:t>
      </w:r>
      <w:proofErr w:type="spellEnd"/>
      <w:r w:rsidR="00C226B0" w:rsidRPr="008F35D8">
        <w:rPr>
          <w:lang w:val="uk-UA"/>
        </w:rPr>
        <w:t xml:space="preserve"> </w:t>
      </w:r>
      <w:r w:rsidR="00C226B0" w:rsidRPr="008F35D8">
        <w:rPr>
          <w:lang w:val="uk-UA"/>
        </w:rPr>
        <w:lastRenderedPageBreak/>
        <w:t>У</w:t>
      </w:r>
      <w:r w:rsidR="00082EB3" w:rsidRPr="008F35D8">
        <w:rPr>
          <w:lang w:val="uk-UA"/>
        </w:rPr>
        <w:t>правління осв</w:t>
      </w:r>
      <w:r w:rsidR="00C226B0" w:rsidRPr="008F35D8">
        <w:rPr>
          <w:lang w:val="uk-UA"/>
        </w:rPr>
        <w:t>і</w:t>
      </w:r>
      <w:r w:rsidR="00082EB3" w:rsidRPr="008F35D8">
        <w:rPr>
          <w:lang w:val="uk-UA"/>
        </w:rPr>
        <w:t>ти Десн</w:t>
      </w:r>
      <w:r w:rsidR="00C226B0" w:rsidRPr="008F35D8">
        <w:rPr>
          <w:lang w:val="uk-UA"/>
        </w:rPr>
        <w:t>янської районної в місті Києві державної адміністрації.</w:t>
      </w:r>
    </w:p>
    <w:p w:rsidR="00E77F18" w:rsidRPr="008F35D8" w:rsidRDefault="00E77F18" w:rsidP="001E1A98">
      <w:pPr>
        <w:tabs>
          <w:tab w:val="left" w:pos="7521"/>
          <w:tab w:val="left" w:pos="11009"/>
        </w:tabs>
        <w:ind w:right="108" w:firstLine="709"/>
        <w:jc w:val="both"/>
        <w:rPr>
          <w:lang w:val="uk-UA"/>
        </w:rPr>
      </w:pPr>
    </w:p>
    <w:p w:rsidR="0080491C" w:rsidRPr="008F35D8" w:rsidRDefault="00E77F18" w:rsidP="0002465E">
      <w:pPr>
        <w:tabs>
          <w:tab w:val="left" w:pos="7521"/>
          <w:tab w:val="left" w:pos="11009"/>
        </w:tabs>
        <w:ind w:right="108" w:firstLine="567"/>
        <w:jc w:val="both"/>
        <w:rPr>
          <w:lang w:val="uk-UA"/>
        </w:rPr>
      </w:pPr>
      <w:r w:rsidRPr="008F35D8">
        <w:rPr>
          <w:lang w:val="uk-UA"/>
        </w:rPr>
        <w:t xml:space="preserve">4. </w:t>
      </w:r>
      <w:r w:rsidR="00C226B0" w:rsidRPr="008F35D8">
        <w:rPr>
          <w:lang w:val="uk-UA"/>
        </w:rPr>
        <w:t xml:space="preserve">Відділу управління персоналом та кадрового </w:t>
      </w:r>
      <w:r w:rsidR="00927EFF" w:rsidRPr="008F35D8">
        <w:rPr>
          <w:lang w:val="uk-UA"/>
        </w:rPr>
        <w:t xml:space="preserve">забезпечення </w:t>
      </w:r>
      <w:r w:rsidR="003F1FDD" w:rsidRPr="008F35D8">
        <w:rPr>
          <w:lang w:val="uk-UA"/>
        </w:rPr>
        <w:t xml:space="preserve">  </w:t>
      </w:r>
      <w:r w:rsidR="00927EFF" w:rsidRPr="008F35D8">
        <w:rPr>
          <w:lang w:val="uk-UA"/>
        </w:rPr>
        <w:t>Управління освіти Деснянської районної в місті Києві державної адміністрації</w:t>
      </w:r>
      <w:r w:rsidR="00C226B0" w:rsidRPr="008F35D8">
        <w:rPr>
          <w:lang w:val="uk-UA"/>
        </w:rPr>
        <w:t xml:space="preserve"> (</w:t>
      </w:r>
      <w:proofErr w:type="spellStart"/>
      <w:r w:rsidR="003F1FDD" w:rsidRPr="008F35D8">
        <w:rPr>
          <w:lang w:val="uk-UA"/>
        </w:rPr>
        <w:t>Онищенко</w:t>
      </w:r>
      <w:proofErr w:type="spellEnd"/>
      <w:r w:rsidR="003F1FDD" w:rsidRPr="008F35D8">
        <w:rPr>
          <w:lang w:val="uk-UA"/>
        </w:rPr>
        <w:t xml:space="preserve"> Г. </w:t>
      </w:r>
      <w:r w:rsidR="00927EFF" w:rsidRPr="008F35D8">
        <w:rPr>
          <w:lang w:val="uk-UA"/>
        </w:rPr>
        <w:t>О.</w:t>
      </w:r>
      <w:r w:rsidR="00C226B0" w:rsidRPr="008F35D8">
        <w:rPr>
          <w:lang w:val="uk-UA"/>
        </w:rPr>
        <w:t>) в установленому порядку надіслати цей наказ до Міжрегіонального управління Національного агентства України з питань державної служби у м. Києві, Київській, Чернігівській та Черкаській областях.</w:t>
      </w:r>
    </w:p>
    <w:p w:rsidR="00FE64C5" w:rsidRPr="008F35D8" w:rsidRDefault="00FE64C5" w:rsidP="001E1A98">
      <w:pPr>
        <w:tabs>
          <w:tab w:val="left" w:pos="7521"/>
          <w:tab w:val="left" w:pos="11009"/>
        </w:tabs>
        <w:ind w:right="108" w:firstLine="709"/>
        <w:jc w:val="both"/>
        <w:rPr>
          <w:lang w:val="uk-UA"/>
        </w:rPr>
      </w:pPr>
    </w:p>
    <w:p w:rsidR="00FE64C5" w:rsidRPr="008F35D8" w:rsidRDefault="00DE12FC" w:rsidP="0002465E">
      <w:pPr>
        <w:tabs>
          <w:tab w:val="left" w:pos="7521"/>
          <w:tab w:val="left" w:pos="11009"/>
        </w:tabs>
        <w:ind w:right="108" w:firstLine="567"/>
        <w:jc w:val="both"/>
        <w:rPr>
          <w:lang w:val="uk-UA"/>
        </w:rPr>
      </w:pPr>
      <w:r w:rsidRPr="008F35D8">
        <w:rPr>
          <w:lang w:val="uk-UA"/>
        </w:rPr>
        <w:t>5</w:t>
      </w:r>
      <w:r w:rsidR="00FE64C5" w:rsidRPr="008F35D8">
        <w:rPr>
          <w:lang w:val="uk-UA"/>
        </w:rPr>
        <w:t>. Контроль за виконанням цього наказу залишаю за собою.</w:t>
      </w:r>
    </w:p>
    <w:p w:rsidR="003D3E6C" w:rsidRPr="008F35D8" w:rsidRDefault="003D3E6C" w:rsidP="003D3E6C">
      <w:pPr>
        <w:tabs>
          <w:tab w:val="left" w:pos="872"/>
          <w:tab w:val="left" w:pos="7521"/>
          <w:tab w:val="left" w:pos="11009"/>
        </w:tabs>
        <w:ind w:right="108"/>
        <w:jc w:val="both"/>
        <w:rPr>
          <w:lang w:val="uk-UA"/>
        </w:rPr>
      </w:pPr>
    </w:p>
    <w:p w:rsidR="00291525" w:rsidRPr="008F35D8" w:rsidRDefault="00291525" w:rsidP="003D3E6C">
      <w:pPr>
        <w:tabs>
          <w:tab w:val="left" w:pos="872"/>
          <w:tab w:val="left" w:pos="7088"/>
          <w:tab w:val="left" w:pos="11009"/>
        </w:tabs>
        <w:ind w:right="108"/>
        <w:jc w:val="both"/>
        <w:rPr>
          <w:lang w:val="uk-UA"/>
        </w:rPr>
      </w:pPr>
    </w:p>
    <w:p w:rsidR="00291525" w:rsidRPr="008F35D8" w:rsidRDefault="00291525" w:rsidP="003D3E6C">
      <w:pPr>
        <w:tabs>
          <w:tab w:val="left" w:pos="872"/>
          <w:tab w:val="left" w:pos="7088"/>
          <w:tab w:val="left" w:pos="11009"/>
        </w:tabs>
        <w:ind w:right="108"/>
        <w:jc w:val="both"/>
        <w:rPr>
          <w:lang w:val="uk-UA"/>
        </w:rPr>
      </w:pPr>
    </w:p>
    <w:p w:rsidR="003D3E6C" w:rsidRPr="008F35D8" w:rsidRDefault="003D3E6C" w:rsidP="0002465E">
      <w:pPr>
        <w:tabs>
          <w:tab w:val="left" w:pos="872"/>
          <w:tab w:val="left" w:pos="6804"/>
          <w:tab w:val="left" w:pos="11009"/>
        </w:tabs>
        <w:ind w:right="28"/>
        <w:jc w:val="both"/>
        <w:rPr>
          <w:lang w:val="uk-UA"/>
        </w:rPr>
      </w:pPr>
      <w:r w:rsidRPr="008F35D8">
        <w:rPr>
          <w:lang w:val="uk-UA"/>
        </w:rPr>
        <w:t>Начальн</w:t>
      </w:r>
      <w:r w:rsidR="0002465E" w:rsidRPr="008F35D8">
        <w:rPr>
          <w:lang w:val="uk-UA"/>
        </w:rPr>
        <w:t>ик</w:t>
      </w:r>
      <w:r w:rsidR="0002465E" w:rsidRPr="008F35D8">
        <w:rPr>
          <w:lang w:val="uk-UA"/>
        </w:rPr>
        <w:tab/>
        <w:t>Тамара</w:t>
      </w:r>
      <w:r w:rsidRPr="008F35D8">
        <w:rPr>
          <w:lang w:val="uk-UA"/>
        </w:rPr>
        <w:t xml:space="preserve"> </w:t>
      </w:r>
      <w:r w:rsidR="0002465E" w:rsidRPr="008F35D8">
        <w:rPr>
          <w:lang w:val="uk-UA"/>
        </w:rPr>
        <w:t>ПОСТОЛЮК</w:t>
      </w:r>
    </w:p>
    <w:p w:rsidR="003D3E6C" w:rsidRPr="008F35D8" w:rsidRDefault="003D3E6C" w:rsidP="003D3E6C">
      <w:pPr>
        <w:spacing w:line="360" w:lineRule="auto"/>
        <w:rPr>
          <w:lang w:val="uk-UA"/>
        </w:rPr>
      </w:pPr>
    </w:p>
    <w:p w:rsidR="003D3E6C" w:rsidRPr="008F35D8" w:rsidRDefault="003D3E6C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FE64C5" w:rsidRPr="008F35D8" w:rsidRDefault="00FE64C5" w:rsidP="003D3E6C">
      <w:pPr>
        <w:spacing w:line="360" w:lineRule="auto"/>
        <w:rPr>
          <w:lang w:val="uk-UA"/>
        </w:rPr>
      </w:pPr>
    </w:p>
    <w:p w:rsidR="00C226B0" w:rsidRPr="008F35D8" w:rsidRDefault="00C226B0" w:rsidP="003D3E6C">
      <w:pPr>
        <w:spacing w:line="360" w:lineRule="auto"/>
        <w:rPr>
          <w:lang w:val="uk-UA"/>
        </w:rPr>
      </w:pPr>
    </w:p>
    <w:p w:rsidR="00C226B0" w:rsidRPr="008F35D8" w:rsidRDefault="00C226B0" w:rsidP="003D3E6C">
      <w:pPr>
        <w:spacing w:line="360" w:lineRule="auto"/>
        <w:rPr>
          <w:lang w:val="uk-UA"/>
        </w:rPr>
      </w:pPr>
    </w:p>
    <w:p w:rsidR="00C226B0" w:rsidRPr="008F35D8" w:rsidRDefault="00C226B0" w:rsidP="003D3E6C">
      <w:pPr>
        <w:spacing w:line="360" w:lineRule="auto"/>
        <w:rPr>
          <w:lang w:val="uk-UA"/>
        </w:rPr>
      </w:pPr>
    </w:p>
    <w:p w:rsidR="00C226B0" w:rsidRPr="008F35D8" w:rsidRDefault="00C226B0" w:rsidP="003D3E6C">
      <w:pPr>
        <w:spacing w:line="360" w:lineRule="auto"/>
        <w:rPr>
          <w:lang w:val="uk-UA"/>
        </w:rPr>
      </w:pPr>
    </w:p>
    <w:p w:rsidR="00C226B0" w:rsidRPr="008F35D8" w:rsidRDefault="00C226B0" w:rsidP="003D3E6C">
      <w:pPr>
        <w:spacing w:line="360" w:lineRule="auto"/>
        <w:rPr>
          <w:lang w:val="uk-UA"/>
        </w:rPr>
      </w:pPr>
    </w:p>
    <w:p w:rsidR="00C226B0" w:rsidRPr="008F35D8" w:rsidRDefault="00C226B0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A42AC6" w:rsidRPr="008F35D8" w:rsidRDefault="00A42AC6" w:rsidP="003D3E6C">
      <w:pPr>
        <w:spacing w:line="360" w:lineRule="auto"/>
        <w:rPr>
          <w:lang w:val="uk-UA"/>
        </w:rPr>
      </w:pPr>
    </w:p>
    <w:p w:rsidR="007644E5" w:rsidRPr="008F35D8" w:rsidRDefault="007644E5" w:rsidP="003D3E6C">
      <w:pPr>
        <w:spacing w:line="360" w:lineRule="auto"/>
        <w:rPr>
          <w:lang w:val="uk-UA"/>
        </w:rPr>
      </w:pPr>
    </w:p>
    <w:p w:rsidR="007644E5" w:rsidRPr="008F35D8" w:rsidRDefault="007644E5" w:rsidP="003D3E6C">
      <w:pPr>
        <w:spacing w:line="360" w:lineRule="auto"/>
        <w:rPr>
          <w:lang w:val="uk-UA"/>
        </w:rPr>
      </w:pPr>
    </w:p>
    <w:p w:rsidR="007644E5" w:rsidRPr="008F35D8" w:rsidRDefault="007644E5" w:rsidP="003D3E6C">
      <w:pPr>
        <w:spacing w:line="360" w:lineRule="auto"/>
        <w:rPr>
          <w:lang w:val="uk-UA"/>
        </w:rPr>
      </w:pPr>
    </w:p>
    <w:p w:rsidR="007644E5" w:rsidRPr="008F35D8" w:rsidRDefault="007644E5" w:rsidP="003D3E6C">
      <w:pPr>
        <w:spacing w:line="360" w:lineRule="auto"/>
        <w:rPr>
          <w:lang w:val="uk-UA"/>
        </w:rPr>
      </w:pPr>
    </w:p>
    <w:p w:rsidR="007644E5" w:rsidRPr="008F35D8" w:rsidRDefault="007644E5" w:rsidP="003D3E6C">
      <w:pPr>
        <w:spacing w:line="360" w:lineRule="auto"/>
        <w:rPr>
          <w:lang w:val="uk-UA"/>
        </w:rPr>
      </w:pPr>
    </w:p>
    <w:p w:rsidR="003D3E6C" w:rsidRPr="008F35D8" w:rsidRDefault="003D3E6C" w:rsidP="003D3E6C">
      <w:pPr>
        <w:spacing w:line="360" w:lineRule="auto"/>
        <w:rPr>
          <w:lang w:val="uk-UA"/>
        </w:rPr>
      </w:pPr>
      <w:r w:rsidRPr="008F35D8">
        <w:rPr>
          <w:lang w:val="uk-UA"/>
        </w:rPr>
        <w:t xml:space="preserve">З наказом ознайомлено:               </w:t>
      </w:r>
    </w:p>
    <w:p w:rsidR="006B2B29" w:rsidRPr="008F35D8" w:rsidRDefault="006B2B29" w:rsidP="006B2B29">
      <w:pPr>
        <w:tabs>
          <w:tab w:val="left" w:pos="7088"/>
        </w:tabs>
        <w:rPr>
          <w:lang w:val="uk-UA"/>
        </w:rPr>
      </w:pPr>
    </w:p>
    <w:p w:rsidR="00982283" w:rsidRPr="008F35D8" w:rsidRDefault="00927EFF" w:rsidP="00C226B0">
      <w:pPr>
        <w:tabs>
          <w:tab w:val="left" w:pos="7088"/>
        </w:tabs>
        <w:rPr>
          <w:lang w:val="uk-UA"/>
        </w:rPr>
      </w:pPr>
      <w:r w:rsidRPr="008F35D8">
        <w:rPr>
          <w:lang w:val="uk-UA"/>
        </w:rPr>
        <w:t xml:space="preserve">Заступник начальника-начальник відділу </w:t>
      </w:r>
      <w:r w:rsidR="006B2B29" w:rsidRPr="008F35D8">
        <w:rPr>
          <w:lang w:val="uk-UA"/>
        </w:rPr>
        <w:t xml:space="preserve"> </w:t>
      </w:r>
    </w:p>
    <w:p w:rsidR="007A2FCB" w:rsidRPr="008F35D8" w:rsidRDefault="00982283" w:rsidP="00C226B0">
      <w:pPr>
        <w:tabs>
          <w:tab w:val="left" w:pos="7088"/>
        </w:tabs>
        <w:rPr>
          <w:lang w:val="uk-UA"/>
        </w:rPr>
      </w:pPr>
      <w:r w:rsidRPr="008F35D8">
        <w:rPr>
          <w:lang w:val="uk-UA"/>
        </w:rPr>
        <w:t>розвитку та змісту інфраструктури освіти</w:t>
      </w:r>
      <w:r w:rsidR="006B2B29" w:rsidRPr="008F35D8">
        <w:rPr>
          <w:lang w:val="uk-UA"/>
        </w:rPr>
        <w:tab/>
      </w:r>
      <w:r w:rsidRPr="008F35D8">
        <w:rPr>
          <w:lang w:val="uk-UA"/>
        </w:rPr>
        <w:t>О. Шурко</w:t>
      </w:r>
    </w:p>
    <w:p w:rsidR="006B2B29" w:rsidRPr="008F35D8" w:rsidRDefault="006B2B29" w:rsidP="006B2B29">
      <w:pPr>
        <w:tabs>
          <w:tab w:val="left" w:pos="7088"/>
        </w:tabs>
        <w:rPr>
          <w:lang w:val="uk-UA"/>
        </w:rPr>
      </w:pPr>
    </w:p>
    <w:p w:rsidR="00982283" w:rsidRPr="008F35D8" w:rsidRDefault="00982283" w:rsidP="006B2B29">
      <w:pPr>
        <w:tabs>
          <w:tab w:val="left" w:pos="7088"/>
        </w:tabs>
        <w:rPr>
          <w:lang w:val="uk-UA"/>
        </w:rPr>
      </w:pPr>
      <w:r w:rsidRPr="008F35D8">
        <w:rPr>
          <w:lang w:val="uk-UA"/>
        </w:rPr>
        <w:t xml:space="preserve">Начальник відділу управління персоналом </w:t>
      </w:r>
    </w:p>
    <w:p w:rsidR="006B2B29" w:rsidRPr="008F35D8" w:rsidRDefault="00982283" w:rsidP="006B2B29">
      <w:pPr>
        <w:tabs>
          <w:tab w:val="left" w:pos="7088"/>
        </w:tabs>
        <w:rPr>
          <w:lang w:val="uk-UA"/>
        </w:rPr>
      </w:pPr>
      <w:r w:rsidRPr="008F35D8">
        <w:rPr>
          <w:lang w:val="uk-UA"/>
        </w:rPr>
        <w:t>та кадрового забезпечення</w:t>
      </w:r>
      <w:r w:rsidR="006B2B29" w:rsidRPr="008F35D8">
        <w:rPr>
          <w:lang w:val="uk-UA"/>
        </w:rPr>
        <w:tab/>
      </w:r>
      <w:r w:rsidRPr="008F35D8">
        <w:rPr>
          <w:lang w:val="uk-UA"/>
        </w:rPr>
        <w:t xml:space="preserve">Г. </w:t>
      </w:r>
      <w:proofErr w:type="spellStart"/>
      <w:r w:rsidRPr="008F35D8">
        <w:rPr>
          <w:lang w:val="uk-UA"/>
        </w:rPr>
        <w:t>Онищенко</w:t>
      </w:r>
      <w:proofErr w:type="spellEnd"/>
    </w:p>
    <w:p w:rsidR="00824663" w:rsidRPr="008F35D8" w:rsidRDefault="00824663" w:rsidP="006B2B29">
      <w:pPr>
        <w:tabs>
          <w:tab w:val="left" w:pos="7088"/>
        </w:tabs>
        <w:rPr>
          <w:lang w:val="uk-UA"/>
        </w:rPr>
      </w:pPr>
    </w:p>
    <w:p w:rsidR="00824663" w:rsidRPr="008F35D8" w:rsidRDefault="00824663" w:rsidP="006B2B29">
      <w:pPr>
        <w:tabs>
          <w:tab w:val="left" w:pos="7088"/>
        </w:tabs>
        <w:rPr>
          <w:lang w:val="uk-UA"/>
        </w:rPr>
      </w:pPr>
    </w:p>
    <w:p w:rsidR="00824663" w:rsidRPr="008F35D8" w:rsidRDefault="00824663" w:rsidP="006B2B29">
      <w:pPr>
        <w:tabs>
          <w:tab w:val="left" w:pos="7088"/>
        </w:tabs>
        <w:rPr>
          <w:lang w:val="uk-UA"/>
        </w:rPr>
      </w:pPr>
    </w:p>
    <w:p w:rsidR="00824663" w:rsidRPr="008F35D8" w:rsidRDefault="00824663" w:rsidP="006B2B29">
      <w:pPr>
        <w:tabs>
          <w:tab w:val="left" w:pos="7088"/>
        </w:tabs>
        <w:rPr>
          <w:sz w:val="24"/>
          <w:lang w:val="uk-UA"/>
        </w:rPr>
      </w:pPr>
      <w:r w:rsidRPr="008F35D8">
        <w:rPr>
          <w:sz w:val="24"/>
          <w:lang w:val="uk-UA"/>
        </w:rPr>
        <w:t xml:space="preserve">Наталія </w:t>
      </w:r>
      <w:proofErr w:type="spellStart"/>
      <w:r w:rsidRPr="008F35D8">
        <w:rPr>
          <w:sz w:val="24"/>
          <w:lang w:val="uk-UA"/>
        </w:rPr>
        <w:t>Сербіна</w:t>
      </w:r>
      <w:proofErr w:type="spellEnd"/>
      <w:r w:rsidRPr="008F35D8">
        <w:rPr>
          <w:sz w:val="24"/>
          <w:lang w:val="uk-UA"/>
        </w:rPr>
        <w:t xml:space="preserve"> 547 47 00</w:t>
      </w:r>
    </w:p>
    <w:p w:rsidR="00494B84" w:rsidRPr="008F35D8" w:rsidRDefault="00494B84" w:rsidP="00840E7A">
      <w:pPr>
        <w:tabs>
          <w:tab w:val="left" w:pos="5387"/>
        </w:tabs>
        <w:spacing w:line="360" w:lineRule="auto"/>
        <w:rPr>
          <w:lang w:val="uk-UA"/>
        </w:rPr>
      </w:pPr>
    </w:p>
    <w:p w:rsidR="0031274A" w:rsidRPr="008F35D8" w:rsidRDefault="0031274A" w:rsidP="00B50FCD">
      <w:pPr>
        <w:tabs>
          <w:tab w:val="left" w:pos="-16160"/>
        </w:tabs>
        <w:spacing w:line="360" w:lineRule="auto"/>
        <w:ind w:left="5103"/>
        <w:rPr>
          <w:lang w:val="uk-UA"/>
        </w:rPr>
        <w:sectPr w:rsidR="0031274A" w:rsidRPr="008F35D8" w:rsidSect="007644E5">
          <w:type w:val="continuous"/>
          <w:pgSz w:w="11909" w:h="16834" w:code="9"/>
          <w:pgMar w:top="851" w:right="682" w:bottom="709" w:left="1701" w:header="720" w:footer="720" w:gutter="0"/>
          <w:cols w:space="708"/>
          <w:noEndnote/>
          <w:docGrid w:linePitch="296"/>
        </w:sectPr>
      </w:pPr>
    </w:p>
    <w:p w:rsidR="00FE64C5" w:rsidRPr="008F35D8" w:rsidRDefault="00FE64C5" w:rsidP="003F1FDD">
      <w:pPr>
        <w:tabs>
          <w:tab w:val="left" w:pos="-16160"/>
        </w:tabs>
        <w:spacing w:line="360" w:lineRule="auto"/>
        <w:ind w:left="9639"/>
        <w:rPr>
          <w:lang w:val="uk-UA"/>
        </w:rPr>
      </w:pPr>
      <w:r w:rsidRPr="008F35D8">
        <w:rPr>
          <w:lang w:val="uk-UA"/>
        </w:rPr>
        <w:lastRenderedPageBreak/>
        <w:t>ЗАТВЕРДЖЕНО</w:t>
      </w:r>
    </w:p>
    <w:p w:rsidR="00FE64C5" w:rsidRPr="008F35D8" w:rsidRDefault="00FE64C5" w:rsidP="003F1FDD">
      <w:pPr>
        <w:tabs>
          <w:tab w:val="left" w:pos="-16018"/>
        </w:tabs>
        <w:ind w:left="9639"/>
        <w:jc w:val="both"/>
        <w:rPr>
          <w:lang w:val="uk-UA"/>
        </w:rPr>
      </w:pPr>
      <w:r w:rsidRPr="008F35D8">
        <w:rPr>
          <w:lang w:val="uk-UA"/>
        </w:rPr>
        <w:t>Наказ Управління освіти Деснянської районної в місті Києві державної адміністрації</w:t>
      </w:r>
    </w:p>
    <w:p w:rsidR="00FE64C5" w:rsidRPr="008F35D8" w:rsidRDefault="00FE64C5" w:rsidP="003F1FDD">
      <w:pPr>
        <w:tabs>
          <w:tab w:val="left" w:pos="-16018"/>
        </w:tabs>
        <w:ind w:left="9639"/>
        <w:jc w:val="both"/>
        <w:rPr>
          <w:lang w:val="uk-UA"/>
        </w:rPr>
      </w:pPr>
    </w:p>
    <w:p w:rsidR="00FE64C5" w:rsidRPr="00882AEE" w:rsidRDefault="00FE64C5" w:rsidP="003F1FDD">
      <w:pPr>
        <w:tabs>
          <w:tab w:val="left" w:pos="-16018"/>
        </w:tabs>
        <w:ind w:left="9639"/>
        <w:jc w:val="both"/>
        <w:rPr>
          <w:u w:val="single"/>
          <w:lang w:val="uk-UA"/>
        </w:rPr>
      </w:pPr>
      <w:r w:rsidRPr="008F35D8">
        <w:rPr>
          <w:lang w:val="uk-UA"/>
        </w:rPr>
        <w:t>«</w:t>
      </w:r>
      <w:r w:rsidR="00882AEE">
        <w:rPr>
          <w:u w:val="single"/>
          <w:lang w:val="uk-UA"/>
        </w:rPr>
        <w:t>18</w:t>
      </w:r>
      <w:r w:rsidR="00882AEE">
        <w:rPr>
          <w:lang w:val="uk-UA"/>
        </w:rPr>
        <w:t xml:space="preserve">» </w:t>
      </w:r>
      <w:r w:rsidR="00882AEE" w:rsidRPr="00882AEE">
        <w:rPr>
          <w:u w:val="single"/>
          <w:lang w:val="uk-UA"/>
        </w:rPr>
        <w:t>січня 2019</w:t>
      </w:r>
      <w:r w:rsidRPr="008F35D8">
        <w:rPr>
          <w:lang w:val="uk-UA"/>
        </w:rPr>
        <w:t xml:space="preserve"> р. № </w:t>
      </w:r>
      <w:r w:rsidR="00882AEE" w:rsidRPr="00882AEE">
        <w:rPr>
          <w:u w:val="single"/>
          <w:lang w:val="uk-UA"/>
        </w:rPr>
        <w:t>13</w:t>
      </w:r>
    </w:p>
    <w:p w:rsidR="00FE64C5" w:rsidRPr="008F35D8" w:rsidRDefault="00FE64C5" w:rsidP="00FE64C5">
      <w:pPr>
        <w:ind w:left="5387"/>
        <w:jc w:val="both"/>
        <w:rPr>
          <w:lang w:val="uk-UA"/>
        </w:rPr>
      </w:pPr>
    </w:p>
    <w:p w:rsidR="00FE64C5" w:rsidRPr="008F35D8" w:rsidRDefault="00FE64C5" w:rsidP="00FE64C5">
      <w:pPr>
        <w:ind w:left="5387"/>
        <w:jc w:val="both"/>
        <w:rPr>
          <w:lang w:val="uk-UA"/>
        </w:rPr>
      </w:pPr>
    </w:p>
    <w:p w:rsidR="00FE64C5" w:rsidRPr="008F35D8" w:rsidRDefault="00840E7A" w:rsidP="006B2B29">
      <w:pPr>
        <w:jc w:val="center"/>
        <w:rPr>
          <w:b/>
          <w:lang w:val="uk-UA"/>
        </w:rPr>
      </w:pPr>
      <w:r w:rsidRPr="008F35D8">
        <w:rPr>
          <w:b/>
          <w:lang w:val="uk-UA"/>
        </w:rPr>
        <w:t>Умови</w:t>
      </w:r>
    </w:p>
    <w:p w:rsidR="00945A6A" w:rsidRPr="008F35D8" w:rsidRDefault="00840E7A" w:rsidP="006B2B29">
      <w:pPr>
        <w:jc w:val="center"/>
        <w:rPr>
          <w:b/>
          <w:lang w:val="uk-UA"/>
        </w:rPr>
      </w:pPr>
      <w:r w:rsidRPr="008F35D8">
        <w:rPr>
          <w:b/>
          <w:lang w:val="uk-UA"/>
        </w:rPr>
        <w:t xml:space="preserve">проведення конкурсу на зайняття вакантної посади </w:t>
      </w:r>
    </w:p>
    <w:p w:rsidR="00840E7A" w:rsidRPr="008F35D8" w:rsidRDefault="00840E7A" w:rsidP="006B2B29">
      <w:pPr>
        <w:jc w:val="center"/>
        <w:rPr>
          <w:b/>
          <w:lang w:val="uk-UA"/>
        </w:rPr>
      </w:pPr>
      <w:r w:rsidRPr="008F35D8">
        <w:rPr>
          <w:b/>
          <w:lang w:val="uk-UA"/>
        </w:rPr>
        <w:t xml:space="preserve">головного спеціаліста-юрисконсульта </w:t>
      </w:r>
      <w:r w:rsidR="00945A6A" w:rsidRPr="008F35D8">
        <w:rPr>
          <w:b/>
          <w:lang w:val="uk-UA"/>
        </w:rPr>
        <w:t xml:space="preserve">відділу розвитку та змісту інфраструктури освіти </w:t>
      </w:r>
      <w:r w:rsidRPr="008F35D8">
        <w:rPr>
          <w:b/>
          <w:lang w:val="uk-UA"/>
        </w:rPr>
        <w:t>Управління освіти Деснянської районної в місті Києві державної адміністрації (категорія «В»),</w:t>
      </w:r>
    </w:p>
    <w:p w:rsidR="00840E7A" w:rsidRPr="008F35D8" w:rsidRDefault="00840E7A" w:rsidP="006B2B29">
      <w:pPr>
        <w:jc w:val="center"/>
        <w:rPr>
          <w:b/>
          <w:lang w:val="uk-UA"/>
        </w:rPr>
      </w:pPr>
      <w:r w:rsidRPr="008F35D8">
        <w:rPr>
          <w:b/>
          <w:lang w:val="uk-UA"/>
        </w:rPr>
        <w:t>м. Київ, вул. Закревського, 15-а</w:t>
      </w:r>
    </w:p>
    <w:p w:rsidR="006873D2" w:rsidRPr="008F35D8" w:rsidRDefault="006873D2" w:rsidP="006E2BB9">
      <w:pPr>
        <w:jc w:val="both"/>
        <w:rPr>
          <w:lang w:val="uk-UA"/>
        </w:rPr>
      </w:pPr>
    </w:p>
    <w:tbl>
      <w:tblPr>
        <w:tblStyle w:val="aa"/>
        <w:tblW w:w="15167" w:type="dxa"/>
        <w:tblInd w:w="250" w:type="dxa"/>
        <w:tblLook w:val="04A0"/>
      </w:tblPr>
      <w:tblGrid>
        <w:gridCol w:w="3686"/>
        <w:gridCol w:w="11481"/>
      </w:tblGrid>
      <w:tr w:rsidR="00840E7A" w:rsidRPr="008F35D8" w:rsidTr="0031274A">
        <w:trPr>
          <w:trHeight w:val="568"/>
        </w:trPr>
        <w:tc>
          <w:tcPr>
            <w:tcW w:w="15167" w:type="dxa"/>
            <w:gridSpan w:val="2"/>
            <w:vAlign w:val="center"/>
          </w:tcPr>
          <w:p w:rsidR="00840E7A" w:rsidRPr="008F35D8" w:rsidRDefault="00840E7A" w:rsidP="00840E7A">
            <w:pPr>
              <w:jc w:val="center"/>
              <w:rPr>
                <w:b/>
                <w:lang w:val="uk-UA"/>
              </w:rPr>
            </w:pPr>
            <w:r w:rsidRPr="008F35D8">
              <w:rPr>
                <w:b/>
                <w:lang w:val="uk-UA"/>
              </w:rPr>
              <w:t>Загальні вимоги</w:t>
            </w:r>
          </w:p>
        </w:tc>
      </w:tr>
      <w:tr w:rsidR="00840E7A" w:rsidRPr="008F35D8" w:rsidTr="0031274A">
        <w:tc>
          <w:tcPr>
            <w:tcW w:w="3686" w:type="dxa"/>
          </w:tcPr>
          <w:p w:rsidR="00840E7A" w:rsidRPr="008F35D8" w:rsidRDefault="00840E7A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Посадові обов’язки</w:t>
            </w:r>
          </w:p>
        </w:tc>
        <w:tc>
          <w:tcPr>
            <w:tcW w:w="11481" w:type="dxa"/>
          </w:tcPr>
          <w:p w:rsidR="00840E7A" w:rsidRPr="008F35D8" w:rsidRDefault="00F01034" w:rsidP="00F0103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Організовує та забезпечує виконання </w:t>
            </w:r>
            <w:r w:rsidR="00AB6BC4" w:rsidRPr="008F35D8">
              <w:rPr>
                <w:lang w:val="uk-UA"/>
              </w:rPr>
              <w:t>нормативно-правових</w:t>
            </w:r>
            <w:r w:rsidRPr="008F35D8">
              <w:rPr>
                <w:lang w:val="uk-UA"/>
              </w:rPr>
              <w:t>, інших документів.</w:t>
            </w:r>
          </w:p>
          <w:p w:rsidR="00AB6BC4" w:rsidRPr="008F35D8" w:rsidRDefault="00B50FCD" w:rsidP="00AB6BC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Приводить у відповідність </w:t>
            </w:r>
            <w:r w:rsidR="008B01CB" w:rsidRPr="008F35D8">
              <w:rPr>
                <w:lang w:val="uk-UA"/>
              </w:rPr>
              <w:t xml:space="preserve">до вимог чинного законодавства проекти наказів, інших </w:t>
            </w:r>
            <w:r w:rsidR="00AB6BC4" w:rsidRPr="008F35D8">
              <w:rPr>
                <w:lang w:val="uk-UA"/>
              </w:rPr>
              <w:t>документів</w:t>
            </w:r>
            <w:r w:rsidR="008B01CB" w:rsidRPr="008F35D8">
              <w:rPr>
                <w:lang w:val="uk-UA"/>
              </w:rPr>
              <w:t xml:space="preserve">, що </w:t>
            </w:r>
            <w:r w:rsidR="00AB6BC4" w:rsidRPr="008F35D8">
              <w:rPr>
                <w:lang w:val="uk-UA"/>
              </w:rPr>
              <w:t>подаються на підпис начальнику Управління освіти Д</w:t>
            </w:r>
            <w:r w:rsidR="008B01CB" w:rsidRPr="008F35D8">
              <w:rPr>
                <w:lang w:val="uk-UA"/>
              </w:rPr>
              <w:t>еснянської районної в місті Києві державної адміністрації</w:t>
            </w:r>
            <w:r w:rsidR="00AB6BC4" w:rsidRPr="008F35D8">
              <w:rPr>
                <w:lang w:val="uk-UA"/>
              </w:rPr>
              <w:t xml:space="preserve"> та візує їх</w:t>
            </w:r>
            <w:r w:rsidR="008B01CB" w:rsidRPr="008F35D8">
              <w:rPr>
                <w:lang w:val="uk-UA"/>
              </w:rPr>
              <w:t>.</w:t>
            </w:r>
            <w:r w:rsidR="00AB6BC4" w:rsidRPr="008F35D8">
              <w:rPr>
                <w:lang w:val="uk-UA"/>
              </w:rPr>
              <w:t xml:space="preserve"> </w:t>
            </w:r>
          </w:p>
          <w:p w:rsidR="00AB6BC4" w:rsidRPr="008F35D8" w:rsidRDefault="00AB6BC4" w:rsidP="00AB6BC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Бере участь у підготовці господарських договорів, контрактів з іншими підприємствами, установами і організаціями, погоджує (візує)</w:t>
            </w:r>
            <w:r w:rsidR="009B4A4C" w:rsidRPr="008F35D8">
              <w:rPr>
                <w:lang w:val="uk-UA"/>
              </w:rPr>
              <w:t xml:space="preserve"> </w:t>
            </w:r>
            <w:r w:rsidRPr="008F35D8">
              <w:rPr>
                <w:lang w:val="uk-UA"/>
              </w:rPr>
              <w:t>проекти договорів, за наявності погодження (візи) керівників структурних підрозділів Управління освіти Деснянської районної в місті Києві державної адміністрації.</w:t>
            </w:r>
          </w:p>
          <w:p w:rsidR="00AB6BC4" w:rsidRPr="008F35D8" w:rsidRDefault="00F01034" w:rsidP="00AB6BC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Організов</w:t>
            </w:r>
            <w:r w:rsidR="00AB6BC4" w:rsidRPr="008F35D8">
              <w:rPr>
                <w:lang w:val="uk-UA"/>
              </w:rPr>
              <w:t>ує претензійну і позовну роботу.</w:t>
            </w:r>
          </w:p>
          <w:p w:rsidR="00F01034" w:rsidRPr="008F35D8" w:rsidRDefault="00AB6BC4" w:rsidP="00AB6BC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 П</w:t>
            </w:r>
            <w:r w:rsidR="00F01034" w:rsidRPr="008F35D8">
              <w:rPr>
                <w:lang w:val="uk-UA"/>
              </w:rPr>
              <w:t xml:space="preserve">редставляє у встановленому законодавством порядку інтереси Управління освіти Деснянської районної в місті Києві </w:t>
            </w:r>
            <w:r w:rsidR="00C00799" w:rsidRPr="008F35D8">
              <w:rPr>
                <w:lang w:val="uk-UA"/>
              </w:rPr>
              <w:t>державної адміністрації в судах всіх юрисдикцій, інших органах, підприємствах, установах, організаціях, незалежно від підпорядкування, під час розгляду правових питань і спорів</w:t>
            </w:r>
            <w:r w:rsidR="00F01034" w:rsidRPr="008F35D8">
              <w:rPr>
                <w:lang w:val="uk-UA"/>
              </w:rPr>
              <w:t>.</w:t>
            </w:r>
          </w:p>
          <w:p w:rsidR="00F01034" w:rsidRPr="008F35D8" w:rsidRDefault="00F01034" w:rsidP="00F0103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Дає правову оцінку претензіям, що пред’явлені Управлінню освіти Деснянської районної в місті Києві державної адміністрації у зв’язку з порушенням його </w:t>
            </w:r>
            <w:r w:rsidR="00C00799" w:rsidRPr="008F35D8">
              <w:rPr>
                <w:lang w:val="uk-UA"/>
              </w:rPr>
              <w:t>прав та</w:t>
            </w:r>
            <w:r w:rsidRPr="008F35D8">
              <w:rPr>
                <w:lang w:val="uk-UA"/>
              </w:rPr>
              <w:t xml:space="preserve"> інтересів.</w:t>
            </w:r>
          </w:p>
          <w:p w:rsidR="00F01034" w:rsidRPr="008F35D8" w:rsidRDefault="00C00799" w:rsidP="00F0103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Надає пропозиції</w:t>
            </w:r>
            <w:r w:rsidR="008B01CB" w:rsidRPr="008F35D8">
              <w:rPr>
                <w:lang w:val="uk-UA"/>
              </w:rPr>
              <w:t xml:space="preserve"> начальнику Управління освіти Деснянської районної в місті Києві державної адміністрації </w:t>
            </w:r>
            <w:r w:rsidRPr="008F35D8">
              <w:rPr>
                <w:lang w:val="uk-UA"/>
              </w:rPr>
              <w:t>стосовно</w:t>
            </w:r>
            <w:r w:rsidR="008B01CB" w:rsidRPr="008F35D8">
              <w:rPr>
                <w:lang w:val="uk-UA"/>
              </w:rPr>
              <w:t xml:space="preserve"> удосконалення освітянської </w:t>
            </w:r>
            <w:r w:rsidRPr="008F35D8">
              <w:rPr>
                <w:lang w:val="uk-UA"/>
              </w:rPr>
              <w:t>роботи Управління освіти Деснянської районної в місті Києві державної адміністрації</w:t>
            </w:r>
            <w:r w:rsidR="008B01CB" w:rsidRPr="008F35D8">
              <w:rPr>
                <w:lang w:val="uk-UA"/>
              </w:rPr>
              <w:t xml:space="preserve">. </w:t>
            </w:r>
          </w:p>
          <w:p w:rsidR="00C00799" w:rsidRPr="008F35D8" w:rsidRDefault="00C00799" w:rsidP="00F01034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Надає правову допомогу працівникам Управління освіти з питань, що стосуються трудового законодавства, соціального захисту тощо.</w:t>
            </w:r>
          </w:p>
          <w:p w:rsidR="00C00799" w:rsidRPr="008F35D8" w:rsidRDefault="00C00799" w:rsidP="00C00799">
            <w:pPr>
              <w:pStyle w:val="a9"/>
              <w:numPr>
                <w:ilvl w:val="0"/>
                <w:numId w:val="9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Консультує працівників освіти щодо правильного застосування нормативно-правових актів.</w:t>
            </w:r>
          </w:p>
          <w:p w:rsidR="006E2BB9" w:rsidRPr="008F35D8" w:rsidRDefault="006E2BB9" w:rsidP="00C00799">
            <w:pPr>
              <w:pStyle w:val="a9"/>
              <w:numPr>
                <w:ilvl w:val="0"/>
                <w:numId w:val="9"/>
              </w:numPr>
              <w:tabs>
                <w:tab w:val="left" w:pos="884"/>
              </w:tabs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Сприяє своєчасному вжиттю заходів за поданнями прокуратури, ухвалами</w:t>
            </w:r>
            <w:r w:rsidR="00C00799" w:rsidRPr="008F35D8">
              <w:rPr>
                <w:lang w:val="uk-UA"/>
              </w:rPr>
              <w:t xml:space="preserve"> та рішеннями </w:t>
            </w:r>
            <w:r w:rsidRPr="008F35D8">
              <w:rPr>
                <w:lang w:val="uk-UA"/>
              </w:rPr>
              <w:t xml:space="preserve"> суду, </w:t>
            </w:r>
            <w:r w:rsidR="00C00799" w:rsidRPr="008F35D8">
              <w:rPr>
                <w:lang w:val="uk-UA"/>
              </w:rPr>
              <w:t>інших документів правоохоронних і контролюючих органів</w:t>
            </w:r>
            <w:r w:rsidRPr="008F35D8">
              <w:rPr>
                <w:lang w:val="uk-UA"/>
              </w:rPr>
              <w:t xml:space="preserve">. </w:t>
            </w:r>
          </w:p>
          <w:p w:rsidR="00C00799" w:rsidRPr="008F35D8" w:rsidRDefault="006E2BB9" w:rsidP="00C00799">
            <w:pPr>
              <w:pStyle w:val="a9"/>
              <w:numPr>
                <w:ilvl w:val="0"/>
                <w:numId w:val="9"/>
              </w:numPr>
              <w:tabs>
                <w:tab w:val="left" w:pos="884"/>
              </w:tabs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Розглядає скарги, заяви та звернення громадян.</w:t>
            </w:r>
          </w:p>
        </w:tc>
      </w:tr>
      <w:tr w:rsidR="00840E7A" w:rsidRPr="008F35D8" w:rsidTr="0031274A">
        <w:tc>
          <w:tcPr>
            <w:tcW w:w="3686" w:type="dxa"/>
          </w:tcPr>
          <w:p w:rsidR="00840E7A" w:rsidRPr="008F35D8" w:rsidRDefault="00840E7A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Умови оплати праці</w:t>
            </w:r>
          </w:p>
        </w:tc>
        <w:tc>
          <w:tcPr>
            <w:tcW w:w="11481" w:type="dxa"/>
          </w:tcPr>
          <w:p w:rsidR="00840E7A" w:rsidRPr="008F35D8" w:rsidRDefault="006E2BB9" w:rsidP="00C00799">
            <w:pPr>
              <w:pStyle w:val="a9"/>
              <w:numPr>
                <w:ilvl w:val="0"/>
                <w:numId w:val="10"/>
              </w:numPr>
              <w:ind w:left="34" w:firstLine="326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посадовий оклад </w:t>
            </w:r>
            <w:r w:rsidR="008B01CB" w:rsidRPr="008F35D8">
              <w:rPr>
                <w:lang w:val="uk-UA"/>
              </w:rPr>
              <w:t>4100</w:t>
            </w:r>
            <w:r w:rsidRPr="008F35D8">
              <w:rPr>
                <w:lang w:val="uk-UA"/>
              </w:rPr>
              <w:t>,00 грн.</w:t>
            </w:r>
            <w:r w:rsidR="00C00799" w:rsidRPr="008F35D8">
              <w:rPr>
                <w:lang w:val="uk-UA"/>
              </w:rPr>
              <w:t>, відповідно до постанови Кабінету Міністрів України від 18 січня 2017 року № 15 (в редакції постанови Кабінету Міністрів України від 25 січня 2018  року № 24)</w:t>
            </w:r>
            <w:r w:rsidRPr="008F35D8">
              <w:rPr>
                <w:lang w:val="uk-UA"/>
              </w:rPr>
              <w:t>;</w:t>
            </w:r>
          </w:p>
          <w:p w:rsidR="006E2BB9" w:rsidRPr="008F35D8" w:rsidRDefault="004E702C" w:rsidP="004E702C">
            <w:pPr>
              <w:pStyle w:val="a9"/>
              <w:numPr>
                <w:ilvl w:val="0"/>
                <w:numId w:val="10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надбавки, </w:t>
            </w:r>
            <w:r w:rsidR="006E2BB9" w:rsidRPr="008F35D8">
              <w:rPr>
                <w:lang w:val="uk-UA"/>
              </w:rPr>
              <w:t xml:space="preserve">доплати </w:t>
            </w:r>
            <w:r w:rsidRPr="008F35D8">
              <w:rPr>
                <w:lang w:val="uk-UA"/>
              </w:rPr>
              <w:t>та премії, передбачені Законом України</w:t>
            </w:r>
            <w:r w:rsidR="006E2BB9" w:rsidRPr="008F35D8">
              <w:rPr>
                <w:lang w:val="uk-UA"/>
              </w:rPr>
              <w:t xml:space="preserve"> «Про державну службу»</w:t>
            </w:r>
          </w:p>
        </w:tc>
      </w:tr>
      <w:tr w:rsidR="00840E7A" w:rsidRPr="008F35D8" w:rsidTr="0031274A">
        <w:tc>
          <w:tcPr>
            <w:tcW w:w="3686" w:type="dxa"/>
          </w:tcPr>
          <w:p w:rsidR="00840E7A" w:rsidRPr="008F35D8" w:rsidRDefault="007C2312" w:rsidP="007C2312">
            <w:pPr>
              <w:rPr>
                <w:lang w:val="uk-UA"/>
              </w:rPr>
            </w:pPr>
            <w:r w:rsidRPr="008F35D8">
              <w:rPr>
                <w:lang w:val="uk-UA"/>
              </w:rPr>
              <w:t xml:space="preserve">Інформація про строковість чи </w:t>
            </w:r>
            <w:r w:rsidR="00840E7A" w:rsidRPr="008F35D8">
              <w:rPr>
                <w:lang w:val="uk-UA"/>
              </w:rPr>
              <w:t>безстроковість призначення на посаду</w:t>
            </w:r>
          </w:p>
        </w:tc>
        <w:tc>
          <w:tcPr>
            <w:tcW w:w="11481" w:type="dxa"/>
          </w:tcPr>
          <w:p w:rsidR="004E702C" w:rsidRPr="008F35D8" w:rsidRDefault="004E702C" w:rsidP="004E702C">
            <w:pPr>
              <w:shd w:val="clear" w:color="auto" w:fill="FFFFFF"/>
              <w:ind w:firstLine="601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4E702C" w:rsidRPr="008F35D8" w:rsidRDefault="004E702C" w:rsidP="004E702C">
            <w:pPr>
              <w:shd w:val="clear" w:color="auto" w:fill="FFFFFF"/>
              <w:ind w:firstLine="601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Відповідно до частини другої та третьої статті 35 Закону України «Про державну службу» при призначенні на посаду державної служби  вперше встановлення випробування є обов’язковим.</w:t>
            </w:r>
          </w:p>
          <w:p w:rsidR="00840E7A" w:rsidRPr="008F35D8" w:rsidRDefault="004E702C" w:rsidP="004E702C">
            <w:pPr>
              <w:shd w:val="clear" w:color="auto" w:fill="FFFFFF"/>
              <w:ind w:firstLine="601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Випробування при призначенні на посаду державної служби встановлюється строком до шести місяців.</w:t>
            </w:r>
          </w:p>
        </w:tc>
      </w:tr>
      <w:tr w:rsidR="00840E7A" w:rsidRPr="008F35D8" w:rsidTr="0031274A">
        <w:trPr>
          <w:trHeight w:val="6572"/>
        </w:trPr>
        <w:tc>
          <w:tcPr>
            <w:tcW w:w="3686" w:type="dxa"/>
          </w:tcPr>
          <w:p w:rsidR="00840E7A" w:rsidRPr="008F35D8" w:rsidRDefault="00840E7A" w:rsidP="007C2312">
            <w:pPr>
              <w:rPr>
                <w:lang w:val="uk-UA"/>
              </w:rPr>
            </w:pPr>
            <w:r w:rsidRPr="008F35D8">
              <w:rPr>
                <w:lang w:val="uk-UA"/>
              </w:rPr>
              <w:t>Перелік документів, необхідних для участі в конкурсі, та строк їх проведення</w:t>
            </w:r>
          </w:p>
        </w:tc>
        <w:tc>
          <w:tcPr>
            <w:tcW w:w="11481" w:type="dxa"/>
          </w:tcPr>
          <w:p w:rsidR="00840E7A" w:rsidRPr="008F35D8" w:rsidRDefault="00840E7A" w:rsidP="00840E7A">
            <w:pPr>
              <w:pStyle w:val="a9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Копія паспорта громадянина України.</w:t>
            </w:r>
          </w:p>
          <w:p w:rsidR="00840E7A" w:rsidRPr="008F35D8" w:rsidRDefault="00840E7A" w:rsidP="00840E7A">
            <w:pPr>
              <w:pStyle w:val="a9"/>
              <w:numPr>
                <w:ilvl w:val="0"/>
                <w:numId w:val="8"/>
              </w:numPr>
              <w:ind w:left="0" w:firstLine="360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840E7A" w:rsidRPr="008F35D8" w:rsidRDefault="00840E7A" w:rsidP="00840E7A">
            <w:pPr>
              <w:pStyle w:val="a9"/>
              <w:numPr>
                <w:ilvl w:val="0"/>
                <w:numId w:val="8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Письмова заява</w:t>
            </w:r>
            <w:r w:rsidR="00154D0B" w:rsidRPr="008F35D8">
              <w:rPr>
                <w:lang w:val="uk-UA"/>
              </w:rPr>
              <w:t>,</w:t>
            </w:r>
            <w:r w:rsidRPr="008F35D8">
              <w:rPr>
                <w:lang w:val="uk-UA"/>
              </w:rPr>
              <w:t xml:space="preserve">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840E7A" w:rsidRPr="008F35D8" w:rsidRDefault="00C15164" w:rsidP="00840E7A">
            <w:pPr>
              <w:pStyle w:val="a9"/>
              <w:numPr>
                <w:ilvl w:val="0"/>
                <w:numId w:val="8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Копія (копії) документів про освіту.</w:t>
            </w:r>
          </w:p>
          <w:p w:rsidR="00154D0B" w:rsidRPr="008F35D8" w:rsidRDefault="00154D0B" w:rsidP="00840E7A">
            <w:pPr>
              <w:pStyle w:val="a9"/>
              <w:numPr>
                <w:ilvl w:val="0"/>
                <w:numId w:val="8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Оригінал посвідчення атестації щодо вільного володіння державною мовою.</w:t>
            </w:r>
          </w:p>
          <w:p w:rsidR="00C15164" w:rsidRPr="008F35D8" w:rsidRDefault="00C15164" w:rsidP="00840E7A">
            <w:pPr>
              <w:pStyle w:val="a9"/>
              <w:numPr>
                <w:ilvl w:val="0"/>
                <w:numId w:val="8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Заповнена особова картка</w:t>
            </w:r>
            <w:r w:rsidR="009D3FE0" w:rsidRPr="008F35D8">
              <w:rPr>
                <w:lang w:val="uk-UA"/>
              </w:rPr>
              <w:t xml:space="preserve"> державного службовця</w:t>
            </w:r>
            <w:r w:rsidRPr="008F35D8">
              <w:rPr>
                <w:lang w:val="uk-UA"/>
              </w:rPr>
              <w:t xml:space="preserve"> встановленого зразка.</w:t>
            </w:r>
          </w:p>
          <w:p w:rsidR="002872DD" w:rsidRPr="008F35D8" w:rsidRDefault="004821C2" w:rsidP="002872DD">
            <w:pPr>
              <w:pStyle w:val="a9"/>
              <w:numPr>
                <w:ilvl w:val="0"/>
                <w:numId w:val="8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Декларація особи, у</w:t>
            </w:r>
            <w:r w:rsidR="00C15164" w:rsidRPr="008F35D8">
              <w:rPr>
                <w:lang w:val="uk-UA"/>
              </w:rPr>
              <w:t xml:space="preserve">повноваженої на виконання функцій держави або місцевого самоврядування, за </w:t>
            </w:r>
            <w:r w:rsidR="00154D0B" w:rsidRPr="008F35D8">
              <w:rPr>
                <w:lang w:val="uk-UA"/>
              </w:rPr>
              <w:t>минулий</w:t>
            </w:r>
            <w:r w:rsidR="00C15164" w:rsidRPr="008F35D8">
              <w:rPr>
                <w:lang w:val="uk-UA"/>
              </w:rPr>
              <w:t xml:space="preserve"> рік</w:t>
            </w:r>
            <w:r w:rsidR="001C669F" w:rsidRPr="008F35D8">
              <w:rPr>
                <w:lang w:val="uk-UA"/>
              </w:rPr>
              <w:t xml:space="preserve"> (</w:t>
            </w:r>
            <w:r w:rsidR="002872DD" w:rsidRPr="008F35D8">
              <w:rPr>
                <w:lang w:val="uk-UA"/>
              </w:rPr>
              <w:t xml:space="preserve">надається у вигляді роздрукованого примірника заповненої декларації на офіційному </w:t>
            </w:r>
            <w:proofErr w:type="spellStart"/>
            <w:r w:rsidR="002872DD" w:rsidRPr="008F35D8">
              <w:rPr>
                <w:lang w:val="uk-UA"/>
              </w:rPr>
              <w:t>веб-сайті</w:t>
            </w:r>
            <w:proofErr w:type="spellEnd"/>
            <w:r w:rsidR="002872DD" w:rsidRPr="008F35D8">
              <w:rPr>
                <w:lang w:val="uk-UA"/>
              </w:rPr>
              <w:t xml:space="preserve"> НАЗК)</w:t>
            </w:r>
            <w:r w:rsidR="00C15164" w:rsidRPr="008F35D8">
              <w:rPr>
                <w:lang w:val="uk-UA"/>
              </w:rPr>
              <w:t>.</w:t>
            </w:r>
          </w:p>
          <w:p w:rsidR="001C669F" w:rsidRPr="008F35D8" w:rsidRDefault="002872DD" w:rsidP="001C669F">
            <w:pPr>
              <w:pStyle w:val="a9"/>
              <w:ind w:left="34" w:firstLine="326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Заяви зазначені в підпунктах 2 і 3 цього пункту, пишуться власноручно.</w:t>
            </w:r>
          </w:p>
          <w:p w:rsidR="001C669F" w:rsidRPr="008F35D8" w:rsidRDefault="001C669F" w:rsidP="001C669F">
            <w:pPr>
              <w:pStyle w:val="a9"/>
              <w:ind w:left="34" w:firstLine="326"/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2872DD" w:rsidRPr="008F35D8" w:rsidRDefault="001C669F" w:rsidP="001C669F">
            <w:pPr>
              <w:pStyle w:val="a9"/>
              <w:ind w:left="34" w:firstLine="326"/>
              <w:jc w:val="both"/>
              <w:rPr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Особа з інвалідністю, яка бажає взяти участь у конкурсі та потребує у зв’язку з цим розумного пристосування, под</w:t>
            </w:r>
            <w:r w:rsidR="003F1FDD" w:rsidRPr="008F35D8">
              <w:rPr>
                <w:shd w:val="clear" w:color="auto" w:fill="FFFFFF"/>
                <w:lang w:val="uk-UA"/>
              </w:rPr>
              <w:t>ає заяву за формою згідно вимог</w:t>
            </w:r>
            <w:r w:rsidRPr="008F35D8">
              <w:rPr>
                <w:shd w:val="clear" w:color="auto" w:fill="FFFFFF"/>
                <w:lang w:val="uk-UA"/>
              </w:rPr>
              <w:t xml:space="preserve"> чинного законодавства про забезпечення в установленому порядку розумного пристосування.</w:t>
            </w:r>
            <w:r w:rsidR="002872DD" w:rsidRPr="008F35D8">
              <w:rPr>
                <w:lang w:val="uk-UA"/>
              </w:rPr>
              <w:t xml:space="preserve"> </w:t>
            </w:r>
          </w:p>
          <w:p w:rsidR="005F3705" w:rsidRPr="008F35D8" w:rsidRDefault="005F3705" w:rsidP="008903EC">
            <w:pPr>
              <w:ind w:left="33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Документи приймаються до </w:t>
            </w:r>
            <w:r w:rsidR="008903EC" w:rsidRPr="008F35D8">
              <w:rPr>
                <w:lang w:val="uk-UA"/>
              </w:rPr>
              <w:t>16</w:t>
            </w:r>
            <w:r w:rsidRPr="008F35D8">
              <w:rPr>
                <w:lang w:val="uk-UA"/>
              </w:rPr>
              <w:t xml:space="preserve"> год</w:t>
            </w:r>
            <w:r w:rsidR="004821C2" w:rsidRPr="008F35D8">
              <w:rPr>
                <w:lang w:val="uk-UA"/>
              </w:rPr>
              <w:t>.</w:t>
            </w:r>
            <w:r w:rsidR="008903EC" w:rsidRPr="008F35D8">
              <w:rPr>
                <w:lang w:val="uk-UA"/>
              </w:rPr>
              <w:t>45</w:t>
            </w:r>
            <w:r w:rsidRPr="008F35D8">
              <w:rPr>
                <w:lang w:val="uk-UA"/>
              </w:rPr>
              <w:t xml:space="preserve"> хв</w:t>
            </w:r>
            <w:r w:rsidR="004821C2" w:rsidRPr="008F35D8">
              <w:rPr>
                <w:lang w:val="uk-UA"/>
              </w:rPr>
              <w:t>.</w:t>
            </w:r>
            <w:r w:rsidR="0031274A" w:rsidRPr="008F35D8">
              <w:rPr>
                <w:lang w:val="uk-UA"/>
              </w:rPr>
              <w:t xml:space="preserve">,  </w:t>
            </w:r>
            <w:r w:rsidR="008903EC" w:rsidRPr="008F35D8">
              <w:rPr>
                <w:lang w:val="uk-UA"/>
              </w:rPr>
              <w:t>01 лютого 2019</w:t>
            </w:r>
            <w:r w:rsidRPr="008F35D8">
              <w:rPr>
                <w:lang w:val="uk-UA"/>
              </w:rPr>
              <w:t xml:space="preserve"> року</w:t>
            </w:r>
            <w:r w:rsidR="006E2BB9" w:rsidRPr="008F35D8">
              <w:rPr>
                <w:lang w:val="uk-UA"/>
              </w:rPr>
              <w:t xml:space="preserve"> за адресою: 02217 м. Київ, </w:t>
            </w:r>
            <w:r w:rsidR="008E4684" w:rsidRPr="008F35D8">
              <w:rPr>
                <w:lang w:val="uk-UA"/>
              </w:rPr>
              <w:t xml:space="preserve"> </w:t>
            </w:r>
            <w:r w:rsidR="006E2BB9" w:rsidRPr="008F35D8">
              <w:rPr>
                <w:lang w:val="uk-UA"/>
              </w:rPr>
              <w:t>в</w:t>
            </w:r>
            <w:r w:rsidR="008E4684" w:rsidRPr="008F35D8">
              <w:rPr>
                <w:lang w:val="uk-UA"/>
              </w:rPr>
              <w:t>ул</w:t>
            </w:r>
            <w:r w:rsidR="006E2BB9" w:rsidRPr="008F35D8">
              <w:rPr>
                <w:lang w:val="uk-UA"/>
              </w:rPr>
              <w:t>.</w:t>
            </w:r>
            <w:r w:rsidR="008E4684" w:rsidRPr="008F35D8">
              <w:rPr>
                <w:lang w:val="uk-UA"/>
              </w:rPr>
              <w:t xml:space="preserve"> Закревського</w:t>
            </w:r>
            <w:r w:rsidR="006E2BB9" w:rsidRPr="008F35D8">
              <w:rPr>
                <w:lang w:val="uk-UA"/>
              </w:rPr>
              <w:t>,</w:t>
            </w:r>
            <w:r w:rsidR="008E4684" w:rsidRPr="008F35D8">
              <w:rPr>
                <w:lang w:val="uk-UA"/>
              </w:rPr>
              <w:t xml:space="preserve"> 15-а</w:t>
            </w:r>
            <w:r w:rsidR="001C669F" w:rsidRPr="008F35D8">
              <w:rPr>
                <w:lang w:val="uk-UA"/>
              </w:rPr>
              <w:t xml:space="preserve">, </w:t>
            </w:r>
            <w:proofErr w:type="spellStart"/>
            <w:r w:rsidR="001C669F" w:rsidRPr="008F35D8">
              <w:rPr>
                <w:lang w:val="uk-UA"/>
              </w:rPr>
              <w:t>каб</w:t>
            </w:r>
            <w:proofErr w:type="spellEnd"/>
            <w:r w:rsidR="003F1FDD" w:rsidRPr="008F35D8">
              <w:rPr>
                <w:lang w:val="uk-UA"/>
              </w:rPr>
              <w:t>.</w:t>
            </w:r>
            <w:r w:rsidR="001C669F" w:rsidRPr="008F35D8">
              <w:rPr>
                <w:lang w:val="uk-UA"/>
              </w:rPr>
              <w:t xml:space="preserve"> 25 </w:t>
            </w:r>
          </w:p>
        </w:tc>
      </w:tr>
      <w:tr w:rsidR="00840E7A" w:rsidRPr="008F35D8" w:rsidTr="0031274A">
        <w:trPr>
          <w:trHeight w:val="840"/>
        </w:trPr>
        <w:tc>
          <w:tcPr>
            <w:tcW w:w="3686" w:type="dxa"/>
          </w:tcPr>
          <w:p w:rsidR="00840E7A" w:rsidRPr="008F35D8" w:rsidRDefault="005F3705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Дата, час і місце проведення конкурсу</w:t>
            </w:r>
          </w:p>
        </w:tc>
        <w:tc>
          <w:tcPr>
            <w:tcW w:w="11481" w:type="dxa"/>
          </w:tcPr>
          <w:p w:rsidR="00840E7A" w:rsidRPr="008F35D8" w:rsidRDefault="008903EC" w:rsidP="008903EC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05</w:t>
            </w:r>
            <w:r w:rsidR="00BE6384" w:rsidRPr="008F35D8">
              <w:rPr>
                <w:lang w:val="uk-UA"/>
              </w:rPr>
              <w:t xml:space="preserve"> </w:t>
            </w:r>
            <w:r w:rsidRPr="008F35D8">
              <w:rPr>
                <w:lang w:val="uk-UA"/>
              </w:rPr>
              <w:t>лютого  2019</w:t>
            </w:r>
            <w:r w:rsidR="00F01034" w:rsidRPr="008F35D8">
              <w:rPr>
                <w:lang w:val="uk-UA"/>
              </w:rPr>
              <w:t xml:space="preserve"> року о</w:t>
            </w:r>
            <w:r w:rsidR="00BE6384" w:rsidRPr="008F35D8">
              <w:rPr>
                <w:lang w:val="uk-UA"/>
              </w:rPr>
              <w:t xml:space="preserve"> 15</w:t>
            </w:r>
            <w:r w:rsidR="005F3705" w:rsidRPr="008F35D8">
              <w:rPr>
                <w:lang w:val="uk-UA"/>
              </w:rPr>
              <w:t xml:space="preserve"> год</w:t>
            </w:r>
            <w:r w:rsidR="004821C2" w:rsidRPr="008F35D8">
              <w:rPr>
                <w:lang w:val="uk-UA"/>
              </w:rPr>
              <w:t>.</w:t>
            </w:r>
            <w:r w:rsidR="005F3705" w:rsidRPr="008F35D8">
              <w:rPr>
                <w:lang w:val="uk-UA"/>
              </w:rPr>
              <w:t xml:space="preserve"> 00 хв</w:t>
            </w:r>
            <w:r w:rsidR="004821C2" w:rsidRPr="008F35D8">
              <w:rPr>
                <w:lang w:val="uk-UA"/>
              </w:rPr>
              <w:t>.</w:t>
            </w:r>
            <w:r w:rsidR="005F3705" w:rsidRPr="008F35D8">
              <w:rPr>
                <w:lang w:val="uk-UA"/>
              </w:rPr>
              <w:t xml:space="preserve">, </w:t>
            </w:r>
            <w:r w:rsidR="008E4684" w:rsidRPr="008F35D8">
              <w:rPr>
                <w:lang w:val="uk-UA"/>
              </w:rPr>
              <w:t xml:space="preserve">за адресою 02225, </w:t>
            </w:r>
            <w:r w:rsidR="005F3705" w:rsidRPr="008F35D8">
              <w:rPr>
                <w:lang w:val="uk-UA"/>
              </w:rPr>
              <w:t>м. Київ,  просп. Володимира Маяковського, 29</w:t>
            </w:r>
          </w:p>
        </w:tc>
      </w:tr>
      <w:tr w:rsidR="00840E7A" w:rsidRPr="00882AEE" w:rsidTr="0031274A">
        <w:trPr>
          <w:trHeight w:val="132"/>
        </w:trPr>
        <w:tc>
          <w:tcPr>
            <w:tcW w:w="3686" w:type="dxa"/>
          </w:tcPr>
          <w:p w:rsidR="00A42AC6" w:rsidRPr="008F35D8" w:rsidRDefault="005F3705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ПІБ,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1481" w:type="dxa"/>
          </w:tcPr>
          <w:p w:rsidR="00AC1B0C" w:rsidRPr="008F35D8" w:rsidRDefault="00AC1B0C" w:rsidP="00FE64C5">
            <w:pPr>
              <w:jc w:val="both"/>
              <w:rPr>
                <w:lang w:val="uk-UA"/>
              </w:rPr>
            </w:pPr>
            <w:proofErr w:type="spellStart"/>
            <w:r w:rsidRPr="008F35D8">
              <w:rPr>
                <w:lang w:val="uk-UA"/>
              </w:rPr>
              <w:t>Онищенко</w:t>
            </w:r>
            <w:proofErr w:type="spellEnd"/>
            <w:r w:rsidRPr="008F35D8">
              <w:rPr>
                <w:lang w:val="uk-UA"/>
              </w:rPr>
              <w:t xml:space="preserve"> Галина Олександрівна</w:t>
            </w:r>
            <w:r w:rsidR="005F3705" w:rsidRPr="008F35D8">
              <w:rPr>
                <w:lang w:val="uk-UA"/>
              </w:rPr>
              <w:t>,</w:t>
            </w:r>
            <w:r w:rsidR="001C669F" w:rsidRPr="008F35D8">
              <w:rPr>
                <w:lang w:val="uk-UA"/>
              </w:rPr>
              <w:t xml:space="preserve"> начальник відділу управління персоналом та кадрового забезпечення Управління освіти Деснянської районної </w:t>
            </w:r>
            <w:r w:rsidR="000B7DDA" w:rsidRPr="008F35D8">
              <w:rPr>
                <w:lang w:val="uk-UA"/>
              </w:rPr>
              <w:t>вмісті Києві державної адміністрації</w:t>
            </w:r>
          </w:p>
          <w:p w:rsidR="00840E7A" w:rsidRPr="008F35D8" w:rsidRDefault="008E4684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тел</w:t>
            </w:r>
            <w:r w:rsidR="005F3705" w:rsidRPr="008F35D8">
              <w:rPr>
                <w:lang w:val="uk-UA"/>
              </w:rPr>
              <w:t>.: 547-47-00,</w:t>
            </w:r>
            <w:r w:rsidR="00982283" w:rsidRPr="008F35D8">
              <w:rPr>
                <w:lang w:val="uk-UA"/>
              </w:rPr>
              <w:t xml:space="preserve"> e-</w:t>
            </w:r>
            <w:proofErr w:type="spellStart"/>
            <w:r w:rsidR="00982283" w:rsidRPr="008F35D8">
              <w:rPr>
                <w:lang w:val="uk-UA"/>
              </w:rPr>
              <w:t>mail</w:t>
            </w:r>
            <w:proofErr w:type="spellEnd"/>
            <w:r w:rsidR="00982283" w:rsidRPr="008F35D8">
              <w:rPr>
                <w:lang w:val="uk-UA"/>
              </w:rPr>
              <w:t>: vkruodesn</w:t>
            </w:r>
            <w:r w:rsidR="005F3705" w:rsidRPr="008F35D8">
              <w:rPr>
                <w:lang w:val="uk-UA"/>
              </w:rPr>
              <w:t>@ukr.net</w:t>
            </w:r>
          </w:p>
        </w:tc>
      </w:tr>
      <w:tr w:rsidR="005F3705" w:rsidRPr="008F35D8" w:rsidTr="0031274A">
        <w:tc>
          <w:tcPr>
            <w:tcW w:w="15167" w:type="dxa"/>
            <w:gridSpan w:val="2"/>
            <w:vAlign w:val="center"/>
          </w:tcPr>
          <w:p w:rsidR="005F3705" w:rsidRPr="008F35D8" w:rsidRDefault="000B7DDA" w:rsidP="005F3705">
            <w:pPr>
              <w:jc w:val="center"/>
              <w:rPr>
                <w:b/>
                <w:lang w:val="uk-UA"/>
              </w:rPr>
            </w:pPr>
            <w:r w:rsidRPr="008F35D8">
              <w:rPr>
                <w:b/>
                <w:lang w:val="uk-UA"/>
              </w:rPr>
              <w:t>Кваліфікаційні вимоги</w:t>
            </w:r>
          </w:p>
        </w:tc>
      </w:tr>
      <w:tr w:rsidR="005F3705" w:rsidRPr="008F35D8" w:rsidTr="0031274A">
        <w:tc>
          <w:tcPr>
            <w:tcW w:w="3686" w:type="dxa"/>
          </w:tcPr>
          <w:p w:rsidR="005F3705" w:rsidRPr="008F35D8" w:rsidRDefault="005F3705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Освіта</w:t>
            </w:r>
          </w:p>
        </w:tc>
        <w:tc>
          <w:tcPr>
            <w:tcW w:w="11481" w:type="dxa"/>
          </w:tcPr>
          <w:p w:rsidR="005F3705" w:rsidRPr="008F35D8" w:rsidRDefault="000B7DDA" w:rsidP="00DE12FC">
            <w:pPr>
              <w:jc w:val="both"/>
              <w:rPr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 xml:space="preserve">Вища освіта </w:t>
            </w:r>
            <w:r w:rsidR="00824663" w:rsidRPr="008F35D8">
              <w:rPr>
                <w:shd w:val="clear" w:color="auto" w:fill="FFFFFF"/>
                <w:lang w:val="uk-UA"/>
              </w:rPr>
              <w:t xml:space="preserve">не нижче </w:t>
            </w:r>
            <w:r w:rsidRPr="008F35D8">
              <w:rPr>
                <w:shd w:val="clear" w:color="auto" w:fill="FFFFFF"/>
                <w:lang w:val="uk-UA"/>
              </w:rPr>
              <w:t>ступеня молодшого бакалавра  або бакалавра</w:t>
            </w:r>
            <w:r w:rsidR="004821C2" w:rsidRPr="008F35D8">
              <w:rPr>
                <w:shd w:val="clear" w:color="auto" w:fill="FFFFFF"/>
                <w:lang w:val="uk-UA"/>
              </w:rPr>
              <w:t xml:space="preserve"> відповідного професійного спрямування </w:t>
            </w:r>
            <w:r w:rsidR="00DE12FC" w:rsidRPr="008F35D8">
              <w:rPr>
                <w:shd w:val="clear" w:color="auto" w:fill="FFFFFF"/>
                <w:lang w:val="uk-UA"/>
              </w:rPr>
              <w:t>(правознавство)</w:t>
            </w:r>
            <w:r w:rsidR="002913F7" w:rsidRPr="008F35D8">
              <w:rPr>
                <w:shd w:val="clear" w:color="auto" w:fill="FFFFFF"/>
                <w:lang w:val="uk-UA"/>
              </w:rPr>
              <w:t>.</w:t>
            </w:r>
          </w:p>
        </w:tc>
      </w:tr>
      <w:tr w:rsidR="002913F7" w:rsidRPr="008F35D8" w:rsidTr="0031274A">
        <w:tc>
          <w:tcPr>
            <w:tcW w:w="3686" w:type="dxa"/>
          </w:tcPr>
          <w:p w:rsidR="002913F7" w:rsidRPr="008F35D8" w:rsidRDefault="002913F7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Досвід роботи</w:t>
            </w:r>
          </w:p>
        </w:tc>
        <w:tc>
          <w:tcPr>
            <w:tcW w:w="11481" w:type="dxa"/>
          </w:tcPr>
          <w:p w:rsidR="002913F7" w:rsidRPr="008F35D8" w:rsidRDefault="002913F7" w:rsidP="00982283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 xml:space="preserve">Не </w:t>
            </w:r>
            <w:r w:rsidR="00982283" w:rsidRPr="008F35D8">
              <w:rPr>
                <w:shd w:val="clear" w:color="auto" w:fill="FFFFFF"/>
                <w:lang w:val="uk-UA"/>
              </w:rPr>
              <w:t>потребує</w:t>
            </w:r>
          </w:p>
        </w:tc>
      </w:tr>
      <w:tr w:rsidR="002913F7" w:rsidRPr="008F35D8" w:rsidTr="0031274A">
        <w:tc>
          <w:tcPr>
            <w:tcW w:w="3686" w:type="dxa"/>
          </w:tcPr>
          <w:p w:rsidR="002913F7" w:rsidRPr="008F35D8" w:rsidRDefault="002913F7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Володіння державної мовою</w:t>
            </w:r>
          </w:p>
        </w:tc>
        <w:tc>
          <w:tcPr>
            <w:tcW w:w="11481" w:type="dxa"/>
          </w:tcPr>
          <w:p w:rsidR="002913F7" w:rsidRPr="008F35D8" w:rsidRDefault="002913F7" w:rsidP="002913F7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Вільне володіння державної мовою</w:t>
            </w:r>
          </w:p>
        </w:tc>
      </w:tr>
      <w:tr w:rsidR="002913F7" w:rsidRPr="008F35D8" w:rsidTr="0031274A">
        <w:tc>
          <w:tcPr>
            <w:tcW w:w="15167" w:type="dxa"/>
            <w:gridSpan w:val="2"/>
          </w:tcPr>
          <w:p w:rsidR="002913F7" w:rsidRPr="008F35D8" w:rsidRDefault="00DF39A4" w:rsidP="002913F7">
            <w:pPr>
              <w:jc w:val="center"/>
              <w:rPr>
                <w:b/>
                <w:shd w:val="clear" w:color="auto" w:fill="FFFFFF"/>
                <w:lang w:val="uk-UA"/>
              </w:rPr>
            </w:pPr>
            <w:r w:rsidRPr="008F35D8">
              <w:rPr>
                <w:b/>
                <w:shd w:val="clear" w:color="auto" w:fill="FFFFFF"/>
                <w:lang w:val="uk-UA"/>
              </w:rPr>
              <w:t>Вимоги до компетентності</w:t>
            </w:r>
          </w:p>
        </w:tc>
      </w:tr>
      <w:tr w:rsidR="00DF39A4" w:rsidRPr="008F35D8" w:rsidTr="0031274A">
        <w:tc>
          <w:tcPr>
            <w:tcW w:w="3686" w:type="dxa"/>
            <w:vAlign w:val="center"/>
          </w:tcPr>
          <w:p w:rsidR="00DF39A4" w:rsidRPr="008F35D8" w:rsidRDefault="00DF39A4" w:rsidP="00DF39A4">
            <w:pPr>
              <w:jc w:val="center"/>
              <w:rPr>
                <w:lang w:val="uk-UA"/>
              </w:rPr>
            </w:pPr>
            <w:r w:rsidRPr="008F35D8">
              <w:rPr>
                <w:lang w:val="uk-UA"/>
              </w:rPr>
              <w:t>Вимога</w:t>
            </w:r>
          </w:p>
        </w:tc>
        <w:tc>
          <w:tcPr>
            <w:tcW w:w="11481" w:type="dxa"/>
            <w:vAlign w:val="center"/>
          </w:tcPr>
          <w:p w:rsidR="00DF39A4" w:rsidRPr="008F35D8" w:rsidRDefault="00DF39A4" w:rsidP="00DF39A4">
            <w:pPr>
              <w:jc w:val="center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2913F7" w:rsidRPr="00882AEE" w:rsidTr="0031274A">
        <w:tc>
          <w:tcPr>
            <w:tcW w:w="3686" w:type="dxa"/>
          </w:tcPr>
          <w:p w:rsidR="002913F7" w:rsidRPr="008F35D8" w:rsidRDefault="00982283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Уміння працювати за комп’ютером</w:t>
            </w:r>
          </w:p>
        </w:tc>
        <w:tc>
          <w:tcPr>
            <w:tcW w:w="11481" w:type="dxa"/>
          </w:tcPr>
          <w:p w:rsidR="002913F7" w:rsidRPr="008F35D8" w:rsidRDefault="0012433A" w:rsidP="00894A19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rFonts w:eastAsia="TimesNewRomanPSMT"/>
                <w:szCs w:val="28"/>
                <w:lang w:val="uk-UA"/>
              </w:rPr>
              <w:t>Р</w:t>
            </w:r>
            <w:r w:rsidR="00894A19" w:rsidRPr="008F35D8">
              <w:rPr>
                <w:rFonts w:eastAsia="TimesNewRomanPSMT"/>
                <w:szCs w:val="28"/>
                <w:lang w:val="uk-UA"/>
              </w:rPr>
              <w:t>івень досвідченого користувача, знання програм пакету Windows, навички роботи з інформаційно-пошуковими системами в мережі Internet,</w:t>
            </w:r>
            <w:r w:rsidR="009B4E3F" w:rsidRPr="008F35D8">
              <w:rPr>
                <w:rFonts w:eastAsia="TimesNewRomanPSMT"/>
                <w:szCs w:val="28"/>
                <w:lang w:val="uk-UA"/>
              </w:rPr>
              <w:t xml:space="preserve"> </w:t>
            </w:r>
            <w:r w:rsidR="00894A19" w:rsidRPr="008F35D8">
              <w:rPr>
                <w:rFonts w:eastAsia="TimesNewRomanPSMT"/>
                <w:szCs w:val="28"/>
                <w:lang w:val="uk-UA"/>
              </w:rPr>
              <w:t>знання сучасних технологій з електронного урядування, вміння використовувати офісну техніку</w:t>
            </w:r>
          </w:p>
        </w:tc>
      </w:tr>
      <w:tr w:rsidR="00883230" w:rsidRPr="008F35D8" w:rsidTr="0031274A">
        <w:tc>
          <w:tcPr>
            <w:tcW w:w="3686" w:type="dxa"/>
          </w:tcPr>
          <w:p w:rsidR="00883230" w:rsidRPr="008F35D8" w:rsidRDefault="00894A19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Ділові якості</w:t>
            </w:r>
          </w:p>
        </w:tc>
        <w:tc>
          <w:tcPr>
            <w:tcW w:w="11481" w:type="dxa"/>
          </w:tcPr>
          <w:p w:rsidR="00BA277E" w:rsidRPr="008F35D8" w:rsidRDefault="00BA277E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працювати з інформацією;</w:t>
            </w:r>
          </w:p>
          <w:p w:rsidR="00BA277E" w:rsidRPr="008F35D8" w:rsidRDefault="00BA277E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здатність працювати в декількох проектах одночасно;</w:t>
            </w:r>
          </w:p>
          <w:p w:rsidR="00BA277E" w:rsidRPr="008F35D8" w:rsidRDefault="009B4E3F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 w:eastAsia="uk-UA"/>
              </w:rPr>
              <w:t>вміння ефективної координації з іншими;</w:t>
            </w:r>
          </w:p>
          <w:p w:rsidR="00BA277E" w:rsidRPr="008F35D8" w:rsidRDefault="009B4E3F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оперативність;</w:t>
            </w:r>
          </w:p>
          <w:p w:rsidR="00BA277E" w:rsidRPr="008F35D8" w:rsidRDefault="007C2312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аргументовано доводити власну точку зору</w:t>
            </w:r>
            <w:r w:rsidR="009B4E3F" w:rsidRPr="008F35D8">
              <w:rPr>
                <w:szCs w:val="28"/>
                <w:lang w:val="uk-UA"/>
              </w:rPr>
              <w:t>.</w:t>
            </w:r>
          </w:p>
          <w:p w:rsidR="00BA277E" w:rsidRPr="008F35D8" w:rsidRDefault="003F1021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вирішувати комплексні завдання;</w:t>
            </w:r>
          </w:p>
          <w:p w:rsidR="00BA277E" w:rsidRPr="008F35D8" w:rsidRDefault="003F1021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працювати в команді;</w:t>
            </w:r>
          </w:p>
          <w:p w:rsidR="007C2312" w:rsidRPr="008F35D8" w:rsidRDefault="007C2312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здатність концентруватись на деталях</w:t>
            </w:r>
            <w:r w:rsidR="0012433A" w:rsidRPr="008F35D8">
              <w:rPr>
                <w:szCs w:val="28"/>
                <w:lang w:val="uk-UA"/>
              </w:rPr>
              <w:t>;</w:t>
            </w:r>
          </w:p>
          <w:p w:rsidR="007C2312" w:rsidRPr="008F35D8" w:rsidRDefault="007C2312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стресостійкість</w:t>
            </w:r>
            <w:r w:rsidR="0012433A" w:rsidRPr="008F35D8">
              <w:rPr>
                <w:szCs w:val="28"/>
                <w:lang w:val="uk-UA"/>
              </w:rPr>
              <w:t>;</w:t>
            </w:r>
          </w:p>
          <w:p w:rsidR="007C2312" w:rsidRPr="008F35D8" w:rsidRDefault="007C2312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впевненість у собі</w:t>
            </w:r>
            <w:r w:rsidR="0012433A" w:rsidRPr="008F35D8">
              <w:rPr>
                <w:szCs w:val="28"/>
                <w:lang w:val="uk-UA"/>
              </w:rPr>
              <w:t>;</w:t>
            </w:r>
            <w:r w:rsidRPr="008F35D8">
              <w:rPr>
                <w:szCs w:val="28"/>
                <w:lang w:val="uk-UA"/>
              </w:rPr>
              <w:t xml:space="preserve"> </w:t>
            </w:r>
          </w:p>
          <w:p w:rsidR="007C2312" w:rsidRPr="008F35D8" w:rsidRDefault="003F1021" w:rsidP="0012433A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  надавати зворотний зв'язок</w:t>
            </w:r>
          </w:p>
        </w:tc>
      </w:tr>
      <w:tr w:rsidR="00BB28D3" w:rsidRPr="008F35D8" w:rsidTr="0031274A">
        <w:tc>
          <w:tcPr>
            <w:tcW w:w="3686" w:type="dxa"/>
          </w:tcPr>
          <w:p w:rsidR="00BB28D3" w:rsidRPr="008F35D8" w:rsidRDefault="0031274A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Особистісні якості</w:t>
            </w:r>
          </w:p>
        </w:tc>
        <w:tc>
          <w:tcPr>
            <w:tcW w:w="11481" w:type="dxa"/>
          </w:tcPr>
          <w:p w:rsidR="00BA277E" w:rsidRPr="008F35D8" w:rsidRDefault="009B4E3F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 w:eastAsia="uk-UA"/>
              </w:rPr>
              <w:t>відповідальність;</w:t>
            </w:r>
          </w:p>
          <w:p w:rsidR="00BA277E" w:rsidRPr="008F35D8" w:rsidRDefault="007C2312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емоційна стабільність</w:t>
            </w:r>
            <w:r w:rsidR="0012433A" w:rsidRPr="008F35D8">
              <w:rPr>
                <w:szCs w:val="28"/>
                <w:lang w:val="uk-UA" w:eastAsia="uk-UA"/>
              </w:rPr>
              <w:t>;</w:t>
            </w:r>
          </w:p>
          <w:p w:rsidR="00BA277E" w:rsidRPr="008F35D8" w:rsidRDefault="009B4E3F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комунікабельність</w:t>
            </w:r>
            <w:r w:rsidR="0012433A" w:rsidRPr="008F35D8">
              <w:rPr>
                <w:szCs w:val="28"/>
                <w:lang w:val="uk-UA"/>
              </w:rPr>
              <w:t>;</w:t>
            </w:r>
          </w:p>
          <w:p w:rsidR="00BA277E" w:rsidRPr="008F35D8" w:rsidRDefault="003F1021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наполегливість;</w:t>
            </w:r>
          </w:p>
          <w:p w:rsidR="003F1021" w:rsidRPr="008F35D8" w:rsidRDefault="003F1021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орієнтація на саморозвиток;</w:t>
            </w:r>
          </w:p>
          <w:p w:rsidR="000D768C" w:rsidRPr="008F35D8" w:rsidRDefault="000D768C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уміння адаптуватись до змін</w:t>
            </w:r>
            <w:r w:rsidR="0012433A" w:rsidRPr="008F35D8">
              <w:rPr>
                <w:szCs w:val="28"/>
                <w:lang w:val="uk-UA"/>
              </w:rPr>
              <w:t>;</w:t>
            </w:r>
          </w:p>
          <w:p w:rsidR="007C2312" w:rsidRPr="008F35D8" w:rsidRDefault="007C2312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прагнення до розвитку</w:t>
            </w:r>
            <w:r w:rsidR="0012433A" w:rsidRPr="008F35D8">
              <w:rPr>
                <w:szCs w:val="28"/>
                <w:lang w:val="uk-UA"/>
              </w:rPr>
              <w:t>;</w:t>
            </w:r>
          </w:p>
          <w:p w:rsidR="007C2312" w:rsidRPr="008F35D8" w:rsidRDefault="007C2312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орієнтація на результат</w:t>
            </w:r>
            <w:r w:rsidR="0012433A" w:rsidRPr="008F35D8">
              <w:rPr>
                <w:szCs w:val="28"/>
                <w:lang w:val="uk-UA"/>
              </w:rPr>
              <w:t>;</w:t>
            </w:r>
          </w:p>
          <w:p w:rsidR="007C2312" w:rsidRPr="008F35D8" w:rsidRDefault="007C2312" w:rsidP="0012433A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організованість</w:t>
            </w:r>
          </w:p>
        </w:tc>
      </w:tr>
      <w:tr w:rsidR="009B4E3F" w:rsidRPr="008F35D8" w:rsidTr="0031274A">
        <w:tc>
          <w:tcPr>
            <w:tcW w:w="15167" w:type="dxa"/>
            <w:gridSpan w:val="2"/>
          </w:tcPr>
          <w:p w:rsidR="009B4E3F" w:rsidRPr="008F35D8" w:rsidRDefault="003F1021" w:rsidP="009B4E3F">
            <w:pPr>
              <w:shd w:val="clear" w:color="auto" w:fill="FFFFFF"/>
              <w:jc w:val="center"/>
              <w:textAlignment w:val="baseline"/>
              <w:rPr>
                <w:b/>
                <w:szCs w:val="28"/>
                <w:lang w:val="uk-UA" w:eastAsia="uk-UA"/>
              </w:rPr>
            </w:pPr>
            <w:r w:rsidRPr="008F35D8">
              <w:rPr>
                <w:b/>
                <w:szCs w:val="28"/>
                <w:lang w:val="uk-UA" w:eastAsia="uk-UA"/>
              </w:rPr>
              <w:t>Професійні знання</w:t>
            </w:r>
          </w:p>
        </w:tc>
      </w:tr>
      <w:tr w:rsidR="003F1021" w:rsidRPr="008F35D8" w:rsidTr="0031274A">
        <w:tc>
          <w:tcPr>
            <w:tcW w:w="3686" w:type="dxa"/>
            <w:vAlign w:val="center"/>
          </w:tcPr>
          <w:p w:rsidR="003F1021" w:rsidRPr="008F35D8" w:rsidRDefault="003F1021" w:rsidP="00176728">
            <w:pPr>
              <w:jc w:val="center"/>
              <w:rPr>
                <w:lang w:val="uk-UA"/>
              </w:rPr>
            </w:pPr>
            <w:r w:rsidRPr="008F35D8">
              <w:rPr>
                <w:lang w:val="uk-UA"/>
              </w:rPr>
              <w:t>Вимога</w:t>
            </w:r>
          </w:p>
        </w:tc>
        <w:tc>
          <w:tcPr>
            <w:tcW w:w="11481" w:type="dxa"/>
            <w:vAlign w:val="center"/>
          </w:tcPr>
          <w:p w:rsidR="003F1021" w:rsidRPr="008F35D8" w:rsidRDefault="003F1021" w:rsidP="00176728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8F35D8">
              <w:rPr>
                <w:szCs w:val="28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3F1021" w:rsidRPr="008F35D8" w:rsidTr="0031274A">
        <w:tc>
          <w:tcPr>
            <w:tcW w:w="3686" w:type="dxa"/>
          </w:tcPr>
          <w:p w:rsidR="003F1021" w:rsidRPr="008F35D8" w:rsidRDefault="003F1021" w:rsidP="00FE64C5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Знання законодавства</w:t>
            </w:r>
          </w:p>
        </w:tc>
        <w:tc>
          <w:tcPr>
            <w:tcW w:w="11481" w:type="dxa"/>
          </w:tcPr>
          <w:p w:rsidR="00BA277E" w:rsidRPr="008F35D8" w:rsidRDefault="003F1021" w:rsidP="003F1021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Конституція України;</w:t>
            </w:r>
          </w:p>
          <w:p w:rsidR="00BA277E" w:rsidRPr="008F35D8" w:rsidRDefault="003F1021" w:rsidP="00BA277E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Закон України «Про державну службу»;</w:t>
            </w:r>
          </w:p>
          <w:p w:rsidR="003F1021" w:rsidRPr="008F35D8" w:rsidRDefault="003F1021" w:rsidP="00BA277E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Закон України «Про запобігання корупції»</w:t>
            </w:r>
          </w:p>
        </w:tc>
      </w:tr>
      <w:tr w:rsidR="003F1021" w:rsidRPr="008F35D8" w:rsidTr="0031274A">
        <w:tc>
          <w:tcPr>
            <w:tcW w:w="3686" w:type="dxa"/>
          </w:tcPr>
          <w:p w:rsidR="003F1021" w:rsidRPr="008F35D8" w:rsidRDefault="003F1021" w:rsidP="00FE64C5">
            <w:pPr>
              <w:jc w:val="both"/>
              <w:rPr>
                <w:lang w:val="uk-UA"/>
              </w:rPr>
            </w:pPr>
            <w:r w:rsidRPr="008F35D8">
              <w:rPr>
                <w:szCs w:val="28"/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1481" w:type="dxa"/>
          </w:tcPr>
          <w:p w:rsidR="003F1021" w:rsidRPr="008F35D8" w:rsidRDefault="00C10A58" w:rsidP="003F1021">
            <w:pPr>
              <w:spacing w:line="312" w:lineRule="atLeast"/>
              <w:jc w:val="both"/>
              <w:rPr>
                <w:szCs w:val="28"/>
                <w:lang w:val="uk-UA"/>
              </w:rPr>
            </w:pPr>
            <w:hyperlink r:id="rId7" w:tgtFrame="_blank" w:history="1">
              <w:r w:rsidR="003F1021" w:rsidRPr="008F35D8">
                <w:rPr>
                  <w:szCs w:val="28"/>
                  <w:lang w:val="uk-UA"/>
                </w:rPr>
                <w:t>Цивільний кодекс України</w:t>
              </w:r>
            </w:hyperlink>
            <w:r w:rsidR="003F1021" w:rsidRPr="008F35D8">
              <w:rPr>
                <w:szCs w:val="28"/>
                <w:lang w:val="uk-UA"/>
              </w:rPr>
              <w:t>;</w:t>
            </w:r>
          </w:p>
          <w:p w:rsidR="003F1021" w:rsidRPr="008F35D8" w:rsidRDefault="003F1021" w:rsidP="003F1021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Господарський кодекс України;</w:t>
            </w:r>
          </w:p>
          <w:p w:rsidR="003F1021" w:rsidRPr="008F35D8" w:rsidRDefault="003F1021" w:rsidP="003F1021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Господарський процесуальний кодекс України;</w:t>
            </w:r>
          </w:p>
          <w:p w:rsidR="003F1021" w:rsidRPr="008F35D8" w:rsidRDefault="0012433A" w:rsidP="000D768C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Кодекс законів про працю України</w:t>
            </w:r>
          </w:p>
          <w:p w:rsidR="0012433A" w:rsidRPr="008F35D8" w:rsidRDefault="0012433A" w:rsidP="003F1021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Знання Законів України:</w:t>
            </w:r>
          </w:p>
          <w:p w:rsidR="0012433A" w:rsidRPr="008F35D8" w:rsidRDefault="003F1021" w:rsidP="0012433A">
            <w:pPr>
              <w:spacing w:line="312" w:lineRule="atLeast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/>
              </w:rPr>
              <w:t>«Про очищення влади»;</w:t>
            </w:r>
            <w:r w:rsidR="0012433A" w:rsidRPr="008F35D8">
              <w:rPr>
                <w:szCs w:val="28"/>
                <w:lang w:val="uk-UA"/>
              </w:rPr>
              <w:t xml:space="preserve"> </w:t>
            </w:r>
            <w:r w:rsidRPr="008F35D8">
              <w:rPr>
                <w:szCs w:val="28"/>
                <w:lang w:val="uk-UA"/>
              </w:rPr>
              <w:t>«Про доступ до публічної інформації»;</w:t>
            </w:r>
            <w:r w:rsidR="0012433A" w:rsidRPr="008F35D8">
              <w:rPr>
                <w:szCs w:val="28"/>
                <w:lang w:val="uk-UA"/>
              </w:rPr>
              <w:t xml:space="preserve"> </w:t>
            </w:r>
            <w:r w:rsidRPr="008F35D8">
              <w:rPr>
                <w:szCs w:val="28"/>
                <w:lang w:val="uk-UA"/>
              </w:rPr>
              <w:t>«Про захист персональних даних»;</w:t>
            </w:r>
            <w:r w:rsidR="0012433A" w:rsidRPr="008F35D8">
              <w:rPr>
                <w:szCs w:val="28"/>
                <w:lang w:val="uk-UA"/>
              </w:rPr>
              <w:t xml:space="preserve"> </w:t>
            </w:r>
            <w:r w:rsidRPr="008F35D8">
              <w:rPr>
                <w:szCs w:val="28"/>
                <w:lang w:val="uk-UA"/>
              </w:rPr>
              <w:t>«Про звернення громадян»;</w:t>
            </w:r>
            <w:r w:rsidR="0012433A" w:rsidRPr="008F35D8">
              <w:rPr>
                <w:szCs w:val="28"/>
                <w:lang w:val="uk-UA"/>
              </w:rPr>
              <w:t xml:space="preserve"> </w:t>
            </w:r>
            <w:r w:rsidRPr="008F35D8">
              <w:rPr>
                <w:szCs w:val="28"/>
                <w:lang w:val="uk-UA"/>
              </w:rPr>
              <w:t>«Про інформацію»;</w:t>
            </w:r>
            <w:r w:rsidR="0012433A" w:rsidRPr="008F35D8">
              <w:rPr>
                <w:szCs w:val="28"/>
                <w:lang w:val="uk-UA"/>
              </w:rPr>
              <w:t xml:space="preserve"> </w:t>
            </w:r>
            <w:r w:rsidR="0012433A" w:rsidRPr="008F35D8">
              <w:rPr>
                <w:szCs w:val="28"/>
                <w:lang w:val="uk-UA" w:eastAsia="uk-UA"/>
              </w:rPr>
              <w:t>«Про освіту»;</w:t>
            </w:r>
            <w:r w:rsidRPr="008F35D8">
              <w:rPr>
                <w:szCs w:val="28"/>
                <w:lang w:val="uk-UA" w:eastAsia="uk-UA"/>
              </w:rPr>
              <w:t xml:space="preserve"> «Про дошкільну освіту», «Про загальну середню освіту», «Про позашк</w:t>
            </w:r>
            <w:r w:rsidR="0012433A" w:rsidRPr="008F35D8">
              <w:rPr>
                <w:szCs w:val="28"/>
                <w:lang w:val="uk-UA" w:eastAsia="uk-UA"/>
              </w:rPr>
              <w:t>ільну освіту»;</w:t>
            </w:r>
            <w:r w:rsidRPr="008F35D8">
              <w:rPr>
                <w:szCs w:val="28"/>
                <w:lang w:val="uk-UA" w:eastAsia="uk-UA"/>
              </w:rPr>
              <w:t xml:space="preserve"> </w:t>
            </w:r>
          </w:p>
          <w:p w:rsidR="003F1021" w:rsidRPr="008F35D8" w:rsidRDefault="003F1021" w:rsidP="0012433A">
            <w:pPr>
              <w:spacing w:line="312" w:lineRule="atLeast"/>
              <w:jc w:val="both"/>
              <w:rPr>
                <w:szCs w:val="28"/>
                <w:highlight w:val="yellow"/>
                <w:lang w:val="uk-UA"/>
              </w:rPr>
            </w:pPr>
            <w:r w:rsidRPr="008F35D8">
              <w:rPr>
                <w:szCs w:val="28"/>
                <w:shd w:val="clear" w:color="auto" w:fill="FFFFFF"/>
                <w:lang w:val="uk-UA"/>
              </w:rPr>
              <w:t xml:space="preserve">Загальні правила поведінки державного службовця; інші нормативно-правові акти </w:t>
            </w:r>
            <w:r w:rsidRPr="008F35D8">
              <w:rPr>
                <w:szCs w:val="28"/>
                <w:lang w:val="uk-UA"/>
              </w:rPr>
              <w:t xml:space="preserve">у галузі освіти </w:t>
            </w:r>
          </w:p>
        </w:tc>
      </w:tr>
    </w:tbl>
    <w:p w:rsidR="006873D2" w:rsidRPr="008F35D8" w:rsidRDefault="006873D2" w:rsidP="00FE64C5">
      <w:pPr>
        <w:ind w:left="2552" w:hanging="2552"/>
        <w:jc w:val="both"/>
        <w:rPr>
          <w:lang w:val="uk-UA"/>
        </w:rPr>
      </w:pPr>
    </w:p>
    <w:p w:rsidR="006E2BB9" w:rsidRPr="008F35D8" w:rsidRDefault="006E2BB9" w:rsidP="00EC2E1F">
      <w:pPr>
        <w:tabs>
          <w:tab w:val="left" w:pos="7088"/>
        </w:tabs>
        <w:jc w:val="both"/>
        <w:rPr>
          <w:lang w:val="uk-UA"/>
        </w:rPr>
      </w:pPr>
    </w:p>
    <w:p w:rsidR="00A42AC6" w:rsidRPr="008F35D8" w:rsidRDefault="00A42AC6" w:rsidP="00EC2E1F">
      <w:pPr>
        <w:tabs>
          <w:tab w:val="left" w:pos="7088"/>
        </w:tabs>
        <w:jc w:val="both"/>
        <w:rPr>
          <w:lang w:val="uk-UA"/>
        </w:rPr>
      </w:pPr>
    </w:p>
    <w:p w:rsidR="006873D2" w:rsidRPr="008F35D8" w:rsidRDefault="0031274A" w:rsidP="00EC2E1F">
      <w:pPr>
        <w:tabs>
          <w:tab w:val="left" w:pos="7088"/>
        </w:tabs>
        <w:jc w:val="both"/>
        <w:rPr>
          <w:lang w:val="uk-UA"/>
        </w:rPr>
      </w:pPr>
      <w:r w:rsidRPr="008F35D8">
        <w:rPr>
          <w:lang w:val="uk-UA"/>
        </w:rPr>
        <w:t>Начальник</w:t>
      </w:r>
      <w:r w:rsidRPr="008F35D8">
        <w:rPr>
          <w:lang w:val="uk-UA"/>
        </w:rPr>
        <w:tab/>
        <w:t>Тамара</w:t>
      </w:r>
      <w:r w:rsidR="00EC2E1F" w:rsidRPr="008F35D8">
        <w:rPr>
          <w:lang w:val="uk-UA"/>
        </w:rPr>
        <w:t xml:space="preserve"> </w:t>
      </w:r>
      <w:r w:rsidRPr="008F35D8">
        <w:rPr>
          <w:lang w:val="uk-UA"/>
        </w:rPr>
        <w:t>ПОСТОЛЮК</w:t>
      </w:r>
    </w:p>
    <w:p w:rsidR="0031274A" w:rsidRPr="008F35D8" w:rsidRDefault="0031274A" w:rsidP="00F30A9A">
      <w:pPr>
        <w:rPr>
          <w:lang w:val="uk-UA"/>
        </w:rPr>
      </w:pPr>
    </w:p>
    <w:p w:rsidR="008903EC" w:rsidRPr="008F35D8" w:rsidRDefault="008903EC">
      <w:pPr>
        <w:rPr>
          <w:lang w:val="uk-UA"/>
        </w:rPr>
      </w:pPr>
      <w:r w:rsidRPr="008F35D8">
        <w:rPr>
          <w:lang w:val="uk-UA"/>
        </w:rPr>
        <w:br w:type="page"/>
      </w:r>
    </w:p>
    <w:p w:rsidR="008903EC" w:rsidRPr="008F35D8" w:rsidRDefault="008903EC" w:rsidP="008903EC">
      <w:pPr>
        <w:tabs>
          <w:tab w:val="left" w:pos="-16160"/>
        </w:tabs>
        <w:spacing w:line="360" w:lineRule="auto"/>
        <w:ind w:left="9639"/>
        <w:rPr>
          <w:lang w:val="uk-UA"/>
        </w:rPr>
      </w:pPr>
      <w:r w:rsidRPr="008F35D8">
        <w:rPr>
          <w:lang w:val="uk-UA"/>
        </w:rPr>
        <w:t>ЗАТВЕРДЖЕНО</w:t>
      </w:r>
    </w:p>
    <w:p w:rsidR="008903EC" w:rsidRPr="008F35D8" w:rsidRDefault="008903EC" w:rsidP="008903EC">
      <w:pPr>
        <w:tabs>
          <w:tab w:val="left" w:pos="-16018"/>
        </w:tabs>
        <w:ind w:left="9639"/>
        <w:jc w:val="both"/>
        <w:rPr>
          <w:lang w:val="uk-UA"/>
        </w:rPr>
      </w:pPr>
      <w:r w:rsidRPr="008F35D8">
        <w:rPr>
          <w:lang w:val="uk-UA"/>
        </w:rPr>
        <w:t>Наказ Управління освіти Деснянської районної в місті Києві державної адміністрації</w:t>
      </w:r>
    </w:p>
    <w:p w:rsidR="008903EC" w:rsidRPr="008F35D8" w:rsidRDefault="008903EC" w:rsidP="008903EC">
      <w:pPr>
        <w:tabs>
          <w:tab w:val="left" w:pos="-16018"/>
        </w:tabs>
        <w:ind w:left="9639"/>
        <w:jc w:val="both"/>
        <w:rPr>
          <w:lang w:val="uk-UA"/>
        </w:rPr>
      </w:pPr>
    </w:p>
    <w:p w:rsidR="00882AEE" w:rsidRPr="00882AEE" w:rsidRDefault="00882AEE" w:rsidP="00882AEE">
      <w:pPr>
        <w:tabs>
          <w:tab w:val="left" w:pos="-16018"/>
        </w:tabs>
        <w:ind w:left="9639"/>
        <w:jc w:val="both"/>
        <w:rPr>
          <w:u w:val="single"/>
          <w:lang w:val="uk-UA"/>
        </w:rPr>
      </w:pPr>
      <w:r w:rsidRPr="008F35D8">
        <w:rPr>
          <w:lang w:val="uk-UA"/>
        </w:rPr>
        <w:t>«</w:t>
      </w:r>
      <w:r>
        <w:rPr>
          <w:u w:val="single"/>
          <w:lang w:val="uk-UA"/>
        </w:rPr>
        <w:t>18</w:t>
      </w:r>
      <w:r>
        <w:rPr>
          <w:lang w:val="uk-UA"/>
        </w:rPr>
        <w:t xml:space="preserve">» </w:t>
      </w:r>
      <w:r w:rsidRPr="00882AEE">
        <w:rPr>
          <w:u w:val="single"/>
          <w:lang w:val="uk-UA"/>
        </w:rPr>
        <w:t>січня 2019</w:t>
      </w:r>
      <w:r w:rsidRPr="008F35D8">
        <w:rPr>
          <w:lang w:val="uk-UA"/>
        </w:rPr>
        <w:t xml:space="preserve"> р. № </w:t>
      </w:r>
      <w:r w:rsidRPr="00882AEE">
        <w:rPr>
          <w:u w:val="single"/>
          <w:lang w:val="uk-UA"/>
        </w:rPr>
        <w:t>13</w:t>
      </w:r>
    </w:p>
    <w:p w:rsidR="00882AEE" w:rsidRPr="008F35D8" w:rsidRDefault="00882AEE" w:rsidP="00882AEE">
      <w:pPr>
        <w:ind w:left="5387"/>
        <w:jc w:val="both"/>
        <w:rPr>
          <w:lang w:val="uk-UA"/>
        </w:rPr>
      </w:pPr>
    </w:p>
    <w:p w:rsidR="008903EC" w:rsidRPr="008F35D8" w:rsidRDefault="008903EC" w:rsidP="008903EC">
      <w:pPr>
        <w:ind w:left="5387"/>
        <w:jc w:val="both"/>
        <w:rPr>
          <w:lang w:val="uk-UA"/>
        </w:rPr>
      </w:pPr>
    </w:p>
    <w:p w:rsidR="008903EC" w:rsidRPr="008F35D8" w:rsidRDefault="008903EC" w:rsidP="008903EC">
      <w:pPr>
        <w:ind w:left="5387"/>
        <w:jc w:val="both"/>
        <w:rPr>
          <w:lang w:val="uk-UA"/>
        </w:rPr>
      </w:pPr>
    </w:p>
    <w:p w:rsidR="008903EC" w:rsidRPr="008F35D8" w:rsidRDefault="008903EC" w:rsidP="008903EC">
      <w:pPr>
        <w:jc w:val="center"/>
        <w:rPr>
          <w:b/>
          <w:lang w:val="uk-UA"/>
        </w:rPr>
      </w:pPr>
      <w:r w:rsidRPr="008F35D8">
        <w:rPr>
          <w:b/>
          <w:lang w:val="uk-UA"/>
        </w:rPr>
        <w:t>Умови</w:t>
      </w:r>
    </w:p>
    <w:p w:rsidR="008903EC" w:rsidRPr="008F35D8" w:rsidRDefault="008903EC" w:rsidP="002C0054">
      <w:pPr>
        <w:jc w:val="center"/>
        <w:rPr>
          <w:b/>
          <w:lang w:val="uk-UA"/>
        </w:rPr>
      </w:pPr>
      <w:r w:rsidRPr="008F35D8">
        <w:rPr>
          <w:b/>
          <w:lang w:val="uk-UA"/>
        </w:rPr>
        <w:t xml:space="preserve">проведення конкурсу на зайняття вакантної посади </w:t>
      </w:r>
      <w:r w:rsidR="002C0054">
        <w:rPr>
          <w:b/>
          <w:lang w:val="uk-UA"/>
        </w:rPr>
        <w:t xml:space="preserve"> </w:t>
      </w:r>
      <w:r w:rsidRPr="008F35D8">
        <w:rPr>
          <w:b/>
          <w:lang w:val="uk-UA"/>
        </w:rPr>
        <w:t>головного спеціаліста</w:t>
      </w:r>
      <w:r w:rsidR="001C4FFB">
        <w:rPr>
          <w:b/>
          <w:lang w:val="uk-UA"/>
        </w:rPr>
        <w:t xml:space="preserve"> відділу загальної середньої освіти</w:t>
      </w:r>
      <w:r w:rsidRPr="008F35D8">
        <w:rPr>
          <w:b/>
          <w:lang w:val="uk-UA"/>
        </w:rPr>
        <w:t xml:space="preserve"> Управління освіти Деснянської районної в місті Києві державної адміністрації (категорія «В»),</w:t>
      </w:r>
    </w:p>
    <w:p w:rsidR="008903EC" w:rsidRPr="008F35D8" w:rsidRDefault="008903EC" w:rsidP="008903EC">
      <w:pPr>
        <w:jc w:val="center"/>
        <w:rPr>
          <w:b/>
          <w:lang w:val="uk-UA"/>
        </w:rPr>
      </w:pPr>
      <w:r w:rsidRPr="008F35D8">
        <w:rPr>
          <w:b/>
          <w:lang w:val="uk-UA"/>
        </w:rPr>
        <w:t>м. Київ, вул. Закревського, 15-а</w:t>
      </w:r>
    </w:p>
    <w:p w:rsidR="008903EC" w:rsidRPr="008F35D8" w:rsidRDefault="008903EC" w:rsidP="008903EC">
      <w:pPr>
        <w:jc w:val="both"/>
        <w:rPr>
          <w:lang w:val="uk-UA"/>
        </w:rPr>
      </w:pPr>
    </w:p>
    <w:tbl>
      <w:tblPr>
        <w:tblStyle w:val="aa"/>
        <w:tblW w:w="15167" w:type="dxa"/>
        <w:tblInd w:w="250" w:type="dxa"/>
        <w:tblLook w:val="04A0"/>
      </w:tblPr>
      <w:tblGrid>
        <w:gridCol w:w="3686"/>
        <w:gridCol w:w="11481"/>
      </w:tblGrid>
      <w:tr w:rsidR="008903EC" w:rsidRPr="008F35D8" w:rsidTr="00C00A9B">
        <w:trPr>
          <w:trHeight w:val="568"/>
        </w:trPr>
        <w:tc>
          <w:tcPr>
            <w:tcW w:w="15167" w:type="dxa"/>
            <w:gridSpan w:val="2"/>
            <w:vAlign w:val="center"/>
          </w:tcPr>
          <w:p w:rsidR="008903EC" w:rsidRPr="008F35D8" w:rsidRDefault="008903EC" w:rsidP="00C00A9B">
            <w:pPr>
              <w:jc w:val="center"/>
              <w:rPr>
                <w:b/>
                <w:lang w:val="uk-UA"/>
              </w:rPr>
            </w:pPr>
            <w:r w:rsidRPr="008F35D8">
              <w:rPr>
                <w:b/>
                <w:lang w:val="uk-UA"/>
              </w:rPr>
              <w:t>Загальні вимоги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Посадові обов’язки</w:t>
            </w:r>
          </w:p>
        </w:tc>
        <w:tc>
          <w:tcPr>
            <w:tcW w:w="11481" w:type="dxa"/>
          </w:tcPr>
          <w:p w:rsidR="00340226" w:rsidRPr="008F35D8" w:rsidRDefault="008903EC" w:rsidP="00340226">
            <w:pPr>
              <w:pStyle w:val="a9"/>
              <w:numPr>
                <w:ilvl w:val="0"/>
                <w:numId w:val="15"/>
              </w:numPr>
              <w:tabs>
                <w:tab w:val="left" w:pos="317"/>
                <w:tab w:val="left" w:pos="742"/>
              </w:tabs>
              <w:ind w:left="0" w:firstLine="36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Координує діяльність закладів  за</w:t>
            </w:r>
            <w:r w:rsidR="008F35D8" w:rsidRPr="008F35D8">
              <w:rPr>
                <w:szCs w:val="28"/>
                <w:lang w:val="uk-UA"/>
              </w:rPr>
              <w:t xml:space="preserve">гальної середньої освіти району відповідно до </w:t>
            </w:r>
            <w:r w:rsidR="001C4FFB">
              <w:rPr>
                <w:szCs w:val="28"/>
                <w:lang w:val="uk-UA"/>
              </w:rPr>
              <w:t xml:space="preserve">розподілу </w:t>
            </w:r>
            <w:r w:rsidR="008F35D8" w:rsidRPr="008F35D8">
              <w:rPr>
                <w:szCs w:val="28"/>
                <w:lang w:val="uk-UA"/>
              </w:rPr>
              <w:t>функціональних обов’язків</w:t>
            </w:r>
            <w:r w:rsidRPr="008F35D8">
              <w:rPr>
                <w:szCs w:val="28"/>
                <w:lang w:val="uk-UA"/>
              </w:rPr>
              <w:t xml:space="preserve">. </w:t>
            </w:r>
          </w:p>
          <w:p w:rsidR="00340226" w:rsidRPr="008F35D8" w:rsidRDefault="008903EC" w:rsidP="00340226">
            <w:pPr>
              <w:pStyle w:val="a9"/>
              <w:numPr>
                <w:ilvl w:val="0"/>
                <w:numId w:val="15"/>
              </w:numPr>
              <w:tabs>
                <w:tab w:val="left" w:pos="317"/>
                <w:tab w:val="left" w:pos="742"/>
              </w:tabs>
              <w:ind w:left="0" w:firstLine="36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 xml:space="preserve">Контролює </w:t>
            </w:r>
            <w:r w:rsidRPr="008F35D8">
              <w:rPr>
                <w:color w:val="000000"/>
                <w:szCs w:val="28"/>
                <w:lang w:val="uk-UA"/>
              </w:rPr>
              <w:t>дотримання вимог чинного законодавства до організації та проведення державної підсумкової атестації у закладах загальної середньої освіти району.</w:t>
            </w:r>
          </w:p>
          <w:p w:rsidR="00340226" w:rsidRPr="008F35D8" w:rsidRDefault="008903EC" w:rsidP="00340226">
            <w:pPr>
              <w:pStyle w:val="a9"/>
              <w:numPr>
                <w:ilvl w:val="0"/>
                <w:numId w:val="15"/>
              </w:numPr>
              <w:tabs>
                <w:tab w:val="left" w:pos="317"/>
                <w:tab w:val="left" w:pos="742"/>
              </w:tabs>
              <w:ind w:left="0" w:firstLine="360"/>
              <w:jc w:val="both"/>
              <w:rPr>
                <w:szCs w:val="28"/>
                <w:lang w:val="uk-UA"/>
              </w:rPr>
            </w:pPr>
            <w:r w:rsidRPr="008F35D8">
              <w:rPr>
                <w:color w:val="000000"/>
                <w:szCs w:val="28"/>
                <w:lang w:val="uk-UA"/>
              </w:rPr>
              <w:t>Координує здійснення заходів щодо організації та проведення зовнішнього незалежного оцінювання випускників закладів загальної середньої освіти.</w:t>
            </w:r>
          </w:p>
          <w:p w:rsidR="00340226" w:rsidRPr="008F35D8" w:rsidRDefault="008903EC" w:rsidP="00340226">
            <w:pPr>
              <w:pStyle w:val="a9"/>
              <w:numPr>
                <w:ilvl w:val="0"/>
                <w:numId w:val="15"/>
              </w:numPr>
              <w:tabs>
                <w:tab w:val="left" w:pos="317"/>
                <w:tab w:val="left" w:pos="742"/>
              </w:tabs>
              <w:ind w:left="0" w:firstLine="36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Координує роботу між Управлінням освіти та закладами загальної середньої освіти з питань цивільного захисту.</w:t>
            </w:r>
          </w:p>
          <w:p w:rsidR="00340226" w:rsidRPr="008F35D8" w:rsidRDefault="008903EC" w:rsidP="00340226">
            <w:pPr>
              <w:pStyle w:val="a9"/>
              <w:numPr>
                <w:ilvl w:val="0"/>
                <w:numId w:val="15"/>
              </w:numPr>
              <w:tabs>
                <w:tab w:val="left" w:pos="317"/>
                <w:tab w:val="left" w:pos="742"/>
              </w:tabs>
              <w:ind w:left="0" w:firstLine="36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 xml:space="preserve">Сприяє зарахуванню, відрахуванню та переведенню учнів закладів загальної середньої освіти району. </w:t>
            </w:r>
          </w:p>
          <w:p w:rsidR="008903EC" w:rsidRPr="008F35D8" w:rsidRDefault="008903EC" w:rsidP="00340226">
            <w:pPr>
              <w:pStyle w:val="a9"/>
              <w:numPr>
                <w:ilvl w:val="0"/>
                <w:numId w:val="15"/>
              </w:numPr>
              <w:tabs>
                <w:tab w:val="left" w:pos="317"/>
                <w:tab w:val="left" w:pos="742"/>
              </w:tabs>
              <w:ind w:left="0" w:firstLine="36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Розглядає скарги, заяви та звернення громадян з питань загальної середньої освіти.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Умови оплати праці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pStyle w:val="a9"/>
              <w:numPr>
                <w:ilvl w:val="0"/>
                <w:numId w:val="10"/>
              </w:numPr>
              <w:ind w:left="34" w:firstLine="326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посадовий оклад 4100,00 грн., відповідно до постанови Кабінету Міністрів України від 18 січня 2017 року № 15 (в редакції постанови Кабінету Міністрів України від 25 січня 2018  року № 24);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0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надбавки, доплати та премії, передбачені Законом України «Про державну службу»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rPr>
                <w:lang w:val="uk-UA"/>
              </w:rPr>
            </w:pPr>
            <w:r w:rsidRPr="008F35D8">
              <w:rPr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shd w:val="clear" w:color="auto" w:fill="FFFFFF"/>
              <w:ind w:firstLine="601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8903EC" w:rsidRPr="008F35D8" w:rsidRDefault="008903EC" w:rsidP="00C00A9B">
            <w:pPr>
              <w:shd w:val="clear" w:color="auto" w:fill="FFFFFF"/>
              <w:ind w:firstLine="601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Відповідно до частини другої та третьої статті 35 Закону України «Про державну службу» при призначенні на посаду державної служби  вперше встановлення випробування є обов’язковим.</w:t>
            </w:r>
          </w:p>
          <w:p w:rsidR="008903EC" w:rsidRPr="008F35D8" w:rsidRDefault="008903EC" w:rsidP="00C00A9B">
            <w:pPr>
              <w:shd w:val="clear" w:color="auto" w:fill="FFFFFF"/>
              <w:ind w:firstLine="601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Випробування при призначенні на посаду державної служби встановлюється строком до шести місяців.</w:t>
            </w:r>
          </w:p>
        </w:tc>
      </w:tr>
      <w:tr w:rsidR="008903EC" w:rsidRPr="008F35D8" w:rsidTr="00340226">
        <w:trPr>
          <w:trHeight w:val="265"/>
        </w:trPr>
        <w:tc>
          <w:tcPr>
            <w:tcW w:w="3686" w:type="dxa"/>
          </w:tcPr>
          <w:p w:rsidR="008903EC" w:rsidRPr="008F35D8" w:rsidRDefault="008903EC" w:rsidP="00C00A9B">
            <w:pPr>
              <w:rPr>
                <w:lang w:val="uk-UA"/>
              </w:rPr>
            </w:pPr>
            <w:r w:rsidRPr="008F35D8">
              <w:rPr>
                <w:lang w:val="uk-UA"/>
              </w:rPr>
              <w:t>Перелік документів, необхідних для участі в конкурсі, та строк їх проведення</w:t>
            </w:r>
          </w:p>
        </w:tc>
        <w:tc>
          <w:tcPr>
            <w:tcW w:w="11481" w:type="dxa"/>
          </w:tcPr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Копія паспорта громадянина України.</w:t>
            </w:r>
          </w:p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ind w:left="0" w:firstLine="360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Копія (копії) документів про освіту.</w:t>
            </w:r>
          </w:p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Оригінал посвідчення атестації щодо вільного володіння державною мовою.</w:t>
            </w:r>
          </w:p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Заповнена особова картка державного службовця встановленого зразка.</w:t>
            </w:r>
          </w:p>
          <w:p w:rsidR="008903EC" w:rsidRPr="008F35D8" w:rsidRDefault="008903EC" w:rsidP="008903EC">
            <w:pPr>
              <w:pStyle w:val="a9"/>
              <w:numPr>
                <w:ilvl w:val="0"/>
                <w:numId w:val="14"/>
              </w:numPr>
              <w:ind w:left="33" w:firstLine="327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Декларація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</w:t>
            </w:r>
            <w:proofErr w:type="spellStart"/>
            <w:r w:rsidRPr="008F35D8">
              <w:rPr>
                <w:lang w:val="uk-UA"/>
              </w:rPr>
              <w:t>веб-сайті</w:t>
            </w:r>
            <w:proofErr w:type="spellEnd"/>
            <w:r w:rsidRPr="008F35D8">
              <w:rPr>
                <w:lang w:val="uk-UA"/>
              </w:rPr>
              <w:t xml:space="preserve"> НАЗК).</w:t>
            </w:r>
          </w:p>
          <w:p w:rsidR="008903EC" w:rsidRPr="008F35D8" w:rsidRDefault="008903EC" w:rsidP="00C00A9B">
            <w:pPr>
              <w:pStyle w:val="a9"/>
              <w:ind w:left="34" w:firstLine="326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Заяви зазначені в підпунктах 2 і 3 цього пункту, пишуться власноручно.</w:t>
            </w:r>
          </w:p>
          <w:p w:rsidR="008903EC" w:rsidRPr="008F35D8" w:rsidRDefault="008903EC" w:rsidP="00C00A9B">
            <w:pPr>
              <w:pStyle w:val="a9"/>
              <w:ind w:left="34" w:firstLine="326"/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8903EC" w:rsidRPr="008F35D8" w:rsidRDefault="008903EC" w:rsidP="00C00A9B">
            <w:pPr>
              <w:pStyle w:val="a9"/>
              <w:ind w:left="34" w:firstLine="326"/>
              <w:jc w:val="both"/>
              <w:rPr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Особа з інвалідністю, яка бажає взяти участь у конкурсі та потребує у зв’язку з цим розумного пристосування, подає заяву за формою згідно вимог чинного законодавства про забезпечення в установленому порядку розумного пристосування.</w:t>
            </w:r>
            <w:r w:rsidRPr="008F35D8">
              <w:rPr>
                <w:lang w:val="uk-UA"/>
              </w:rPr>
              <w:t xml:space="preserve"> </w:t>
            </w:r>
          </w:p>
          <w:p w:rsidR="008903EC" w:rsidRPr="008F35D8" w:rsidRDefault="008903EC" w:rsidP="00C00A9B">
            <w:pPr>
              <w:ind w:left="33"/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 xml:space="preserve">Документи приймаються до 16 год.45 хв.,  01 лютого 2019 року за адресою: 02217 м. Київ,  вул. Закревського, 15-а, </w:t>
            </w:r>
            <w:proofErr w:type="spellStart"/>
            <w:r w:rsidRPr="008F35D8">
              <w:rPr>
                <w:lang w:val="uk-UA"/>
              </w:rPr>
              <w:t>каб</w:t>
            </w:r>
            <w:proofErr w:type="spellEnd"/>
            <w:r w:rsidRPr="008F35D8">
              <w:rPr>
                <w:lang w:val="uk-UA"/>
              </w:rPr>
              <w:t xml:space="preserve">. 25 </w:t>
            </w:r>
          </w:p>
        </w:tc>
      </w:tr>
      <w:tr w:rsidR="008903EC" w:rsidRPr="008F35D8" w:rsidTr="00C00A9B">
        <w:trPr>
          <w:trHeight w:val="840"/>
        </w:trPr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Дата, час і місце проведення конкурсу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05 лютого  2019 року о 15 год. 00 хв., за адресою 02225, м. Київ,  просп. Володимира Маяковського, 29</w:t>
            </w:r>
          </w:p>
        </w:tc>
      </w:tr>
      <w:tr w:rsidR="008903EC" w:rsidRPr="00882AEE" w:rsidTr="00C00A9B">
        <w:trPr>
          <w:trHeight w:val="132"/>
        </w:trPr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ПІБ,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proofErr w:type="spellStart"/>
            <w:r w:rsidRPr="008F35D8">
              <w:rPr>
                <w:lang w:val="uk-UA"/>
              </w:rPr>
              <w:t>Онищенко</w:t>
            </w:r>
            <w:proofErr w:type="spellEnd"/>
            <w:r w:rsidRPr="008F35D8">
              <w:rPr>
                <w:lang w:val="uk-UA"/>
              </w:rPr>
              <w:t xml:space="preserve"> Галина Олександрівна, начальник відділу управління персоналом та кадрового забезпечення Управління освіти Деснянської районної вмісті Києві державної адміністрації</w:t>
            </w:r>
          </w:p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тел.: 547-47-00, e-</w:t>
            </w:r>
            <w:proofErr w:type="spellStart"/>
            <w:r w:rsidRPr="008F35D8">
              <w:rPr>
                <w:lang w:val="uk-UA"/>
              </w:rPr>
              <w:t>mail</w:t>
            </w:r>
            <w:proofErr w:type="spellEnd"/>
            <w:r w:rsidRPr="008F35D8">
              <w:rPr>
                <w:lang w:val="uk-UA"/>
              </w:rPr>
              <w:t>: vkruodesn@ukr.net</w:t>
            </w:r>
          </w:p>
        </w:tc>
      </w:tr>
      <w:tr w:rsidR="008903EC" w:rsidRPr="008F35D8" w:rsidTr="00C00A9B">
        <w:tc>
          <w:tcPr>
            <w:tcW w:w="15167" w:type="dxa"/>
            <w:gridSpan w:val="2"/>
            <w:vAlign w:val="center"/>
          </w:tcPr>
          <w:p w:rsidR="008903EC" w:rsidRPr="008F35D8" w:rsidRDefault="008903EC" w:rsidP="00C00A9B">
            <w:pPr>
              <w:jc w:val="center"/>
              <w:rPr>
                <w:b/>
                <w:lang w:val="uk-UA"/>
              </w:rPr>
            </w:pPr>
            <w:r w:rsidRPr="008F35D8">
              <w:rPr>
                <w:b/>
                <w:lang w:val="uk-UA"/>
              </w:rPr>
              <w:t>Кваліфікаційні вимоги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Освіта</w:t>
            </w:r>
          </w:p>
        </w:tc>
        <w:tc>
          <w:tcPr>
            <w:tcW w:w="11481" w:type="dxa"/>
          </w:tcPr>
          <w:p w:rsidR="008903EC" w:rsidRPr="008F35D8" w:rsidRDefault="008903EC" w:rsidP="00340226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Вища освіта не нижче ступеня молодшого бакалавра  або бакалавра відповідного професійного спрямування (</w:t>
            </w:r>
            <w:r w:rsidR="00340226" w:rsidRPr="008F35D8">
              <w:rPr>
                <w:shd w:val="clear" w:color="auto" w:fill="FFFFFF"/>
                <w:lang w:val="uk-UA"/>
              </w:rPr>
              <w:t>галузь знань – освіта, спеціальність – середня освіта (за предметними спеціальностями</w:t>
            </w:r>
            <w:r w:rsidRPr="008F35D8">
              <w:rPr>
                <w:shd w:val="clear" w:color="auto" w:fill="FFFFFF"/>
                <w:lang w:val="uk-UA"/>
              </w:rPr>
              <w:t>).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Досвід роботи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Не потребує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Володіння державної мовою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Вільне володіння державної мовою</w:t>
            </w:r>
          </w:p>
        </w:tc>
      </w:tr>
      <w:tr w:rsidR="008903EC" w:rsidRPr="008F35D8" w:rsidTr="00C00A9B">
        <w:tc>
          <w:tcPr>
            <w:tcW w:w="15167" w:type="dxa"/>
            <w:gridSpan w:val="2"/>
          </w:tcPr>
          <w:p w:rsidR="008903EC" w:rsidRPr="008F35D8" w:rsidRDefault="008903EC" w:rsidP="00C00A9B">
            <w:pPr>
              <w:jc w:val="center"/>
              <w:rPr>
                <w:b/>
                <w:shd w:val="clear" w:color="auto" w:fill="FFFFFF"/>
                <w:lang w:val="uk-UA"/>
              </w:rPr>
            </w:pPr>
            <w:r w:rsidRPr="008F35D8">
              <w:rPr>
                <w:b/>
                <w:shd w:val="clear" w:color="auto" w:fill="FFFFFF"/>
                <w:lang w:val="uk-UA"/>
              </w:rPr>
              <w:t>Вимоги до компетентності</w:t>
            </w:r>
          </w:p>
        </w:tc>
      </w:tr>
      <w:tr w:rsidR="008903EC" w:rsidRPr="008F35D8" w:rsidTr="00C00A9B">
        <w:tc>
          <w:tcPr>
            <w:tcW w:w="3686" w:type="dxa"/>
            <w:vAlign w:val="center"/>
          </w:tcPr>
          <w:p w:rsidR="008903EC" w:rsidRPr="008F35D8" w:rsidRDefault="008903EC" w:rsidP="00C00A9B">
            <w:pPr>
              <w:jc w:val="center"/>
              <w:rPr>
                <w:lang w:val="uk-UA"/>
              </w:rPr>
            </w:pPr>
            <w:r w:rsidRPr="008F35D8">
              <w:rPr>
                <w:lang w:val="uk-UA"/>
              </w:rPr>
              <w:t>Вимога</w:t>
            </w:r>
          </w:p>
        </w:tc>
        <w:tc>
          <w:tcPr>
            <w:tcW w:w="11481" w:type="dxa"/>
            <w:vAlign w:val="center"/>
          </w:tcPr>
          <w:p w:rsidR="008903EC" w:rsidRPr="008F35D8" w:rsidRDefault="008903EC" w:rsidP="00C00A9B">
            <w:pPr>
              <w:jc w:val="center"/>
              <w:rPr>
                <w:shd w:val="clear" w:color="auto" w:fill="FFFFFF"/>
                <w:lang w:val="uk-UA"/>
              </w:rPr>
            </w:pPr>
            <w:r w:rsidRPr="008F35D8">
              <w:rPr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8903EC" w:rsidRPr="00882AEE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Уміння працювати за комп’ютером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jc w:val="both"/>
              <w:rPr>
                <w:shd w:val="clear" w:color="auto" w:fill="FFFFFF"/>
                <w:lang w:val="uk-UA"/>
              </w:rPr>
            </w:pPr>
            <w:r w:rsidRPr="008F35D8">
              <w:rPr>
                <w:rFonts w:eastAsia="TimesNewRomanPSMT"/>
                <w:szCs w:val="28"/>
                <w:lang w:val="uk-UA"/>
              </w:rPr>
              <w:t>Рівень досвідченого користувача, знання програм пакету Windows, навички роботи з інформаційно-пошуковими системами в мережі Internet, знання сучасних технологій з електронного урядування, вміння використовувати офісну техніку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Ділові якості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працювати з інформацією;</w:t>
            </w:r>
          </w:p>
          <w:p w:rsidR="008F35D8" w:rsidRPr="008F35D8" w:rsidRDefault="008F35D8" w:rsidP="008F35D8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вирішувати комплексні завдання;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здатність працювати в декількох проектах одночасно;</w:t>
            </w:r>
          </w:p>
          <w:p w:rsidR="008F35D8" w:rsidRPr="008F35D8" w:rsidRDefault="008F35D8" w:rsidP="008F35D8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працювати в команді;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 w:eastAsia="uk-UA"/>
              </w:rPr>
              <w:t>вміння ефективної координації з іншими;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оперативність;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 аргументовано доводити власну точку зору.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здатність концентруватись на деталях;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стресостійкість;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 xml:space="preserve">впевненість у собі; 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spacing w:line="312" w:lineRule="atLeast"/>
              <w:ind w:left="33" w:firstLine="0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вміння  надавати зворотний зв'язок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Особистісні якості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 w:eastAsia="uk-UA"/>
              </w:rPr>
              <w:t>відповідальність;</w:t>
            </w:r>
          </w:p>
          <w:p w:rsidR="008F35D8" w:rsidRPr="008F35D8" w:rsidRDefault="008F35D8" w:rsidP="008F35D8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комунікабельність;</w:t>
            </w:r>
          </w:p>
          <w:p w:rsidR="008F35D8" w:rsidRPr="008F35D8" w:rsidRDefault="008F35D8" w:rsidP="008F35D8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орієнтація на саморозвиток;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 w:eastAsia="uk-UA"/>
              </w:rPr>
              <w:t>емоційна стабільність;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наполегливість;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уміння адаптуватись до змін;</w:t>
            </w:r>
          </w:p>
          <w:p w:rsidR="008F35D8" w:rsidRDefault="008F35D8" w:rsidP="00C00A9B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організованість</w:t>
            </w:r>
            <w:r>
              <w:rPr>
                <w:szCs w:val="28"/>
                <w:lang w:val="uk-UA"/>
              </w:rPr>
              <w:t>;</w:t>
            </w:r>
          </w:p>
          <w:p w:rsidR="008903EC" w:rsidRPr="008F35D8" w:rsidRDefault="008903EC" w:rsidP="00C00A9B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прагнення до розвитку;</w:t>
            </w:r>
          </w:p>
          <w:p w:rsidR="008F35D8" w:rsidRPr="008F35D8" w:rsidRDefault="008903EC" w:rsidP="008F35D8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3" w:firstLine="0"/>
              <w:textAlignment w:val="baseline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орієнтація на результат</w:t>
            </w:r>
            <w:r w:rsidR="008F35D8">
              <w:rPr>
                <w:szCs w:val="28"/>
                <w:lang w:val="uk-UA"/>
              </w:rPr>
              <w:t>.</w:t>
            </w:r>
          </w:p>
        </w:tc>
      </w:tr>
      <w:tr w:rsidR="008903EC" w:rsidRPr="008F35D8" w:rsidTr="00C00A9B">
        <w:tc>
          <w:tcPr>
            <w:tcW w:w="15167" w:type="dxa"/>
            <w:gridSpan w:val="2"/>
          </w:tcPr>
          <w:p w:rsidR="008903EC" w:rsidRPr="008F35D8" w:rsidRDefault="008903EC" w:rsidP="00C00A9B">
            <w:pPr>
              <w:shd w:val="clear" w:color="auto" w:fill="FFFFFF"/>
              <w:jc w:val="center"/>
              <w:textAlignment w:val="baseline"/>
              <w:rPr>
                <w:b/>
                <w:szCs w:val="28"/>
                <w:lang w:val="uk-UA" w:eastAsia="uk-UA"/>
              </w:rPr>
            </w:pPr>
            <w:r w:rsidRPr="008F35D8">
              <w:rPr>
                <w:b/>
                <w:szCs w:val="28"/>
                <w:lang w:val="uk-UA" w:eastAsia="uk-UA"/>
              </w:rPr>
              <w:t>Професійні знання</w:t>
            </w:r>
          </w:p>
        </w:tc>
      </w:tr>
      <w:tr w:rsidR="008903EC" w:rsidRPr="008F35D8" w:rsidTr="00C00A9B">
        <w:tc>
          <w:tcPr>
            <w:tcW w:w="3686" w:type="dxa"/>
            <w:vAlign w:val="center"/>
          </w:tcPr>
          <w:p w:rsidR="008903EC" w:rsidRPr="008F35D8" w:rsidRDefault="008903EC" w:rsidP="00C00A9B">
            <w:pPr>
              <w:jc w:val="center"/>
              <w:rPr>
                <w:lang w:val="uk-UA"/>
              </w:rPr>
            </w:pPr>
            <w:r w:rsidRPr="008F35D8">
              <w:rPr>
                <w:lang w:val="uk-UA"/>
              </w:rPr>
              <w:t>Вимога</w:t>
            </w:r>
          </w:p>
        </w:tc>
        <w:tc>
          <w:tcPr>
            <w:tcW w:w="11481" w:type="dxa"/>
            <w:vAlign w:val="center"/>
          </w:tcPr>
          <w:p w:rsidR="008903EC" w:rsidRPr="008F35D8" w:rsidRDefault="008903EC" w:rsidP="00C00A9B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8F35D8">
              <w:rPr>
                <w:szCs w:val="28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lang w:val="uk-UA"/>
              </w:rPr>
              <w:t>Знання законодавства</w:t>
            </w:r>
          </w:p>
        </w:tc>
        <w:tc>
          <w:tcPr>
            <w:tcW w:w="11481" w:type="dxa"/>
          </w:tcPr>
          <w:p w:rsidR="008903EC" w:rsidRPr="008F35D8" w:rsidRDefault="008903EC" w:rsidP="00C00A9B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Конституція України;</w:t>
            </w:r>
          </w:p>
          <w:p w:rsidR="008903EC" w:rsidRPr="008F35D8" w:rsidRDefault="008903EC" w:rsidP="00C00A9B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Закон України «Про державну службу»;</w:t>
            </w:r>
          </w:p>
          <w:p w:rsidR="008903EC" w:rsidRPr="008F35D8" w:rsidRDefault="008903EC" w:rsidP="00C00A9B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Закон України «Про запобігання корупції»</w:t>
            </w:r>
          </w:p>
        </w:tc>
      </w:tr>
      <w:tr w:rsidR="008903EC" w:rsidRPr="008F35D8" w:rsidTr="00C00A9B">
        <w:tc>
          <w:tcPr>
            <w:tcW w:w="3686" w:type="dxa"/>
          </w:tcPr>
          <w:p w:rsidR="008903EC" w:rsidRPr="008F35D8" w:rsidRDefault="008903EC" w:rsidP="00C00A9B">
            <w:pPr>
              <w:jc w:val="both"/>
              <w:rPr>
                <w:lang w:val="uk-UA"/>
              </w:rPr>
            </w:pPr>
            <w:r w:rsidRPr="008F35D8">
              <w:rPr>
                <w:szCs w:val="28"/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1481" w:type="dxa"/>
          </w:tcPr>
          <w:p w:rsidR="008903EC" w:rsidRPr="008F35D8" w:rsidRDefault="00B31AC1" w:rsidP="00C00A9B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lang w:val="uk-UA"/>
              </w:rPr>
              <w:t>Кодекс цивільного захисту України</w:t>
            </w:r>
          </w:p>
          <w:p w:rsidR="008903EC" w:rsidRPr="008F35D8" w:rsidRDefault="008903EC" w:rsidP="00C00A9B">
            <w:pPr>
              <w:spacing w:line="312" w:lineRule="atLeast"/>
              <w:jc w:val="both"/>
              <w:rPr>
                <w:szCs w:val="28"/>
                <w:lang w:val="uk-UA"/>
              </w:rPr>
            </w:pPr>
            <w:r w:rsidRPr="008F35D8">
              <w:rPr>
                <w:szCs w:val="28"/>
                <w:lang w:val="uk-UA"/>
              </w:rPr>
              <w:t>Знання Законів України:</w:t>
            </w:r>
          </w:p>
          <w:p w:rsidR="008903EC" w:rsidRPr="008F35D8" w:rsidRDefault="008903EC" w:rsidP="00C00A9B">
            <w:pPr>
              <w:spacing w:line="312" w:lineRule="atLeast"/>
              <w:jc w:val="both"/>
              <w:rPr>
                <w:szCs w:val="28"/>
                <w:lang w:val="uk-UA" w:eastAsia="uk-UA"/>
              </w:rPr>
            </w:pPr>
            <w:r w:rsidRPr="008F35D8">
              <w:rPr>
                <w:szCs w:val="28"/>
                <w:lang w:val="uk-UA"/>
              </w:rPr>
              <w:t xml:space="preserve">«Про очищення влади»; «Про доступ до публічної інформації»; «Про захист персональних даних»; «Про звернення громадян»; «Про інформацію»; </w:t>
            </w:r>
            <w:r w:rsidRPr="008F35D8">
              <w:rPr>
                <w:szCs w:val="28"/>
                <w:lang w:val="uk-UA" w:eastAsia="uk-UA"/>
              </w:rPr>
              <w:t>«Про освіту»; «Про загал</w:t>
            </w:r>
            <w:r w:rsidR="00B31AC1" w:rsidRPr="008F35D8">
              <w:rPr>
                <w:szCs w:val="28"/>
                <w:lang w:val="uk-UA" w:eastAsia="uk-UA"/>
              </w:rPr>
              <w:t>ьну середню освіту»</w:t>
            </w:r>
          </w:p>
          <w:p w:rsidR="008903EC" w:rsidRPr="008F35D8" w:rsidRDefault="008903EC" w:rsidP="00C00A9B">
            <w:pPr>
              <w:spacing w:line="312" w:lineRule="atLeast"/>
              <w:jc w:val="both"/>
              <w:rPr>
                <w:szCs w:val="28"/>
                <w:highlight w:val="yellow"/>
                <w:lang w:val="uk-UA"/>
              </w:rPr>
            </w:pPr>
            <w:r w:rsidRPr="008F35D8">
              <w:rPr>
                <w:szCs w:val="28"/>
                <w:shd w:val="clear" w:color="auto" w:fill="FFFFFF"/>
                <w:lang w:val="uk-UA"/>
              </w:rPr>
              <w:t xml:space="preserve">Загальні правила поведінки державного службовця; інші нормативно-правові акти </w:t>
            </w:r>
            <w:r w:rsidRPr="008F35D8">
              <w:rPr>
                <w:szCs w:val="28"/>
                <w:lang w:val="uk-UA"/>
              </w:rPr>
              <w:t xml:space="preserve">у галузі освіти </w:t>
            </w:r>
          </w:p>
        </w:tc>
      </w:tr>
    </w:tbl>
    <w:p w:rsidR="008903EC" w:rsidRPr="008F35D8" w:rsidRDefault="008903EC" w:rsidP="008903EC">
      <w:pPr>
        <w:ind w:left="2552" w:hanging="2552"/>
        <w:jc w:val="both"/>
        <w:rPr>
          <w:lang w:val="uk-UA"/>
        </w:rPr>
      </w:pPr>
    </w:p>
    <w:p w:rsidR="008903EC" w:rsidRPr="008F35D8" w:rsidRDefault="008903EC" w:rsidP="008903EC">
      <w:pPr>
        <w:tabs>
          <w:tab w:val="left" w:pos="7088"/>
        </w:tabs>
        <w:jc w:val="both"/>
        <w:rPr>
          <w:lang w:val="uk-UA"/>
        </w:rPr>
      </w:pPr>
    </w:p>
    <w:p w:rsidR="008903EC" w:rsidRPr="008F35D8" w:rsidRDefault="008903EC" w:rsidP="008903EC">
      <w:pPr>
        <w:tabs>
          <w:tab w:val="left" w:pos="7088"/>
        </w:tabs>
        <w:jc w:val="both"/>
        <w:rPr>
          <w:lang w:val="uk-UA"/>
        </w:rPr>
      </w:pPr>
    </w:p>
    <w:p w:rsidR="008903EC" w:rsidRPr="008F35D8" w:rsidRDefault="008903EC" w:rsidP="008903EC">
      <w:pPr>
        <w:tabs>
          <w:tab w:val="left" w:pos="7088"/>
        </w:tabs>
        <w:jc w:val="both"/>
        <w:rPr>
          <w:lang w:val="uk-UA"/>
        </w:rPr>
      </w:pPr>
      <w:r w:rsidRPr="008F35D8">
        <w:rPr>
          <w:lang w:val="uk-UA"/>
        </w:rPr>
        <w:t>Начальник</w:t>
      </w:r>
      <w:r w:rsidRPr="008F35D8">
        <w:rPr>
          <w:lang w:val="uk-UA"/>
        </w:rPr>
        <w:tab/>
        <w:t>Тамара ПОСТОЛЮК</w:t>
      </w:r>
    </w:p>
    <w:p w:rsidR="008903EC" w:rsidRPr="008F35D8" w:rsidRDefault="008903EC" w:rsidP="00F30A9A">
      <w:pPr>
        <w:rPr>
          <w:lang w:val="uk-UA"/>
        </w:rPr>
        <w:sectPr w:rsidR="008903EC" w:rsidRPr="008F35D8" w:rsidSect="0031274A">
          <w:type w:val="continuous"/>
          <w:pgSz w:w="16834" w:h="11909" w:orient="landscape" w:code="9"/>
          <w:pgMar w:top="1701" w:right="851" w:bottom="426" w:left="1134" w:header="720" w:footer="720" w:gutter="0"/>
          <w:cols w:space="708"/>
          <w:noEndnote/>
          <w:docGrid w:linePitch="296"/>
        </w:sectPr>
      </w:pPr>
    </w:p>
    <w:p w:rsidR="000B3C8E" w:rsidRPr="008F35D8" w:rsidRDefault="000B3C8E" w:rsidP="003F1FDD">
      <w:pPr>
        <w:rPr>
          <w:lang w:val="uk-UA"/>
        </w:rPr>
      </w:pPr>
    </w:p>
    <w:sectPr w:rsidR="000B3C8E" w:rsidRPr="008F35D8" w:rsidSect="0031274A">
      <w:pgSz w:w="11909" w:h="16834" w:code="9"/>
      <w:pgMar w:top="851" w:right="682" w:bottom="1134" w:left="1701" w:header="720" w:footer="720" w:gutter="0"/>
      <w:cols w:space="708"/>
      <w:noEndnote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211"/>
    <w:multiLevelType w:val="hybridMultilevel"/>
    <w:tmpl w:val="954AAA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B6C"/>
    <w:multiLevelType w:val="hybridMultilevel"/>
    <w:tmpl w:val="E940E250"/>
    <w:lvl w:ilvl="0" w:tplc="A5D20F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42E"/>
    <w:multiLevelType w:val="hybridMultilevel"/>
    <w:tmpl w:val="35928BCE"/>
    <w:lvl w:ilvl="0" w:tplc="C3C61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10A4A"/>
    <w:multiLevelType w:val="hybridMultilevel"/>
    <w:tmpl w:val="C8364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22AC4"/>
    <w:multiLevelType w:val="hybridMultilevel"/>
    <w:tmpl w:val="1A86C80E"/>
    <w:lvl w:ilvl="0" w:tplc="6B32C6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C4DA4"/>
    <w:multiLevelType w:val="hybridMultilevel"/>
    <w:tmpl w:val="B14C267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57FE7"/>
    <w:multiLevelType w:val="hybridMultilevel"/>
    <w:tmpl w:val="14D0CD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561"/>
    <w:multiLevelType w:val="hybridMultilevel"/>
    <w:tmpl w:val="11B48D68"/>
    <w:lvl w:ilvl="0" w:tplc="31C83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47777E"/>
    <w:multiLevelType w:val="hybridMultilevel"/>
    <w:tmpl w:val="954AAA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A7E29"/>
    <w:multiLevelType w:val="multilevel"/>
    <w:tmpl w:val="9802F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47E31B4"/>
    <w:multiLevelType w:val="hybridMultilevel"/>
    <w:tmpl w:val="F23817A0"/>
    <w:lvl w:ilvl="0" w:tplc="35EC0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235E3"/>
    <w:multiLevelType w:val="hybridMultilevel"/>
    <w:tmpl w:val="D4A67C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B2C60"/>
    <w:multiLevelType w:val="hybridMultilevel"/>
    <w:tmpl w:val="E8E2B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F25FB"/>
    <w:multiLevelType w:val="hybridMultilevel"/>
    <w:tmpl w:val="A5FA1ACE"/>
    <w:lvl w:ilvl="0" w:tplc="5D666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1DD6BB4"/>
    <w:multiLevelType w:val="hybridMultilevel"/>
    <w:tmpl w:val="11D8D7DA"/>
    <w:lvl w:ilvl="0" w:tplc="5F4071F4">
      <w:start w:val="1"/>
      <w:numFmt w:val="decimal"/>
      <w:lvlText w:val="%1)"/>
      <w:lvlJc w:val="left"/>
      <w:pPr>
        <w:ind w:left="435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stylePaneFormatFilter w:val="3F01"/>
  <w:defaultTabStop w:val="709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compat/>
  <w:rsids>
    <w:rsidRoot w:val="002B0923"/>
    <w:rsid w:val="00000FBE"/>
    <w:rsid w:val="0000188A"/>
    <w:rsid w:val="00003808"/>
    <w:rsid w:val="00007E9A"/>
    <w:rsid w:val="00022DA9"/>
    <w:rsid w:val="0002465E"/>
    <w:rsid w:val="0003053D"/>
    <w:rsid w:val="00032A8E"/>
    <w:rsid w:val="0003337C"/>
    <w:rsid w:val="00035B42"/>
    <w:rsid w:val="0003716E"/>
    <w:rsid w:val="000430EB"/>
    <w:rsid w:val="0004396C"/>
    <w:rsid w:val="00053EE4"/>
    <w:rsid w:val="00056CF6"/>
    <w:rsid w:val="00066D33"/>
    <w:rsid w:val="000811BC"/>
    <w:rsid w:val="00082EB3"/>
    <w:rsid w:val="00083F10"/>
    <w:rsid w:val="000854F3"/>
    <w:rsid w:val="000A2123"/>
    <w:rsid w:val="000A2847"/>
    <w:rsid w:val="000A4818"/>
    <w:rsid w:val="000B368B"/>
    <w:rsid w:val="000B3C8E"/>
    <w:rsid w:val="000B6F05"/>
    <w:rsid w:val="000B7DDA"/>
    <w:rsid w:val="000D6AE7"/>
    <w:rsid w:val="000D768C"/>
    <w:rsid w:val="000E1FF9"/>
    <w:rsid w:val="000E4FCC"/>
    <w:rsid w:val="000F4395"/>
    <w:rsid w:val="000F4B3F"/>
    <w:rsid w:val="0010090E"/>
    <w:rsid w:val="001016DE"/>
    <w:rsid w:val="0010674E"/>
    <w:rsid w:val="00124213"/>
    <w:rsid w:val="0012433A"/>
    <w:rsid w:val="001246D8"/>
    <w:rsid w:val="00130A0C"/>
    <w:rsid w:val="00137C54"/>
    <w:rsid w:val="0015082E"/>
    <w:rsid w:val="00154D0B"/>
    <w:rsid w:val="00157925"/>
    <w:rsid w:val="001617A9"/>
    <w:rsid w:val="00170757"/>
    <w:rsid w:val="00180014"/>
    <w:rsid w:val="00180375"/>
    <w:rsid w:val="001854B8"/>
    <w:rsid w:val="001866B5"/>
    <w:rsid w:val="001868E1"/>
    <w:rsid w:val="001B328F"/>
    <w:rsid w:val="001B64EF"/>
    <w:rsid w:val="001C0446"/>
    <w:rsid w:val="001C0729"/>
    <w:rsid w:val="001C4FFB"/>
    <w:rsid w:val="001C6018"/>
    <w:rsid w:val="001C669F"/>
    <w:rsid w:val="001C6A3A"/>
    <w:rsid w:val="001D171A"/>
    <w:rsid w:val="001D2616"/>
    <w:rsid w:val="001E1A98"/>
    <w:rsid w:val="001E242F"/>
    <w:rsid w:val="001F0403"/>
    <w:rsid w:val="001F051F"/>
    <w:rsid w:val="001F1677"/>
    <w:rsid w:val="001F2BD8"/>
    <w:rsid w:val="001F4119"/>
    <w:rsid w:val="001F48DF"/>
    <w:rsid w:val="00203AEA"/>
    <w:rsid w:val="0020408F"/>
    <w:rsid w:val="00207522"/>
    <w:rsid w:val="00210A1C"/>
    <w:rsid w:val="00220CBA"/>
    <w:rsid w:val="0022328E"/>
    <w:rsid w:val="00223313"/>
    <w:rsid w:val="00230A72"/>
    <w:rsid w:val="0024575F"/>
    <w:rsid w:val="002519F5"/>
    <w:rsid w:val="00255253"/>
    <w:rsid w:val="00275C2F"/>
    <w:rsid w:val="00277F3E"/>
    <w:rsid w:val="00282837"/>
    <w:rsid w:val="002872DD"/>
    <w:rsid w:val="002901BD"/>
    <w:rsid w:val="002913F7"/>
    <w:rsid w:val="00291525"/>
    <w:rsid w:val="002A3E65"/>
    <w:rsid w:val="002A5359"/>
    <w:rsid w:val="002B0923"/>
    <w:rsid w:val="002B45DD"/>
    <w:rsid w:val="002B5045"/>
    <w:rsid w:val="002B5BE9"/>
    <w:rsid w:val="002C0054"/>
    <w:rsid w:val="002C1733"/>
    <w:rsid w:val="002D49E7"/>
    <w:rsid w:val="002D5F32"/>
    <w:rsid w:val="002E3CDF"/>
    <w:rsid w:val="002E4BA1"/>
    <w:rsid w:val="002F0C07"/>
    <w:rsid w:val="002F1B76"/>
    <w:rsid w:val="002F5CD1"/>
    <w:rsid w:val="00300781"/>
    <w:rsid w:val="00303AC7"/>
    <w:rsid w:val="00304645"/>
    <w:rsid w:val="00307A7F"/>
    <w:rsid w:val="0031274A"/>
    <w:rsid w:val="00312FFE"/>
    <w:rsid w:val="00314AA6"/>
    <w:rsid w:val="00320A68"/>
    <w:rsid w:val="00321D05"/>
    <w:rsid w:val="00324401"/>
    <w:rsid w:val="003331BE"/>
    <w:rsid w:val="0033672D"/>
    <w:rsid w:val="00336EED"/>
    <w:rsid w:val="00340226"/>
    <w:rsid w:val="00341A3F"/>
    <w:rsid w:val="0034251F"/>
    <w:rsid w:val="00353496"/>
    <w:rsid w:val="00362FF0"/>
    <w:rsid w:val="0036473F"/>
    <w:rsid w:val="00372F41"/>
    <w:rsid w:val="00387683"/>
    <w:rsid w:val="00393590"/>
    <w:rsid w:val="00397606"/>
    <w:rsid w:val="003A0E0D"/>
    <w:rsid w:val="003B39F3"/>
    <w:rsid w:val="003B4252"/>
    <w:rsid w:val="003B48E0"/>
    <w:rsid w:val="003C4D56"/>
    <w:rsid w:val="003C5CE9"/>
    <w:rsid w:val="003D35B9"/>
    <w:rsid w:val="003D3E6C"/>
    <w:rsid w:val="003D3E94"/>
    <w:rsid w:val="003D69E5"/>
    <w:rsid w:val="003E421B"/>
    <w:rsid w:val="003E5D74"/>
    <w:rsid w:val="003F1021"/>
    <w:rsid w:val="003F1FDD"/>
    <w:rsid w:val="003F4069"/>
    <w:rsid w:val="003F7174"/>
    <w:rsid w:val="00402BB9"/>
    <w:rsid w:val="00403D31"/>
    <w:rsid w:val="0040712E"/>
    <w:rsid w:val="004159EF"/>
    <w:rsid w:val="004227FA"/>
    <w:rsid w:val="00424E64"/>
    <w:rsid w:val="00426200"/>
    <w:rsid w:val="004277D6"/>
    <w:rsid w:val="00432CCB"/>
    <w:rsid w:val="00432DC7"/>
    <w:rsid w:val="00441D61"/>
    <w:rsid w:val="004452D7"/>
    <w:rsid w:val="00445534"/>
    <w:rsid w:val="004465CC"/>
    <w:rsid w:val="004559D7"/>
    <w:rsid w:val="004572AE"/>
    <w:rsid w:val="00464C57"/>
    <w:rsid w:val="00467978"/>
    <w:rsid w:val="00472CBD"/>
    <w:rsid w:val="00472FE1"/>
    <w:rsid w:val="004800C1"/>
    <w:rsid w:val="004821C2"/>
    <w:rsid w:val="00482B35"/>
    <w:rsid w:val="00484830"/>
    <w:rsid w:val="00492546"/>
    <w:rsid w:val="004936BB"/>
    <w:rsid w:val="00494719"/>
    <w:rsid w:val="00494B84"/>
    <w:rsid w:val="004A0B8F"/>
    <w:rsid w:val="004A37C2"/>
    <w:rsid w:val="004A37D9"/>
    <w:rsid w:val="004A4102"/>
    <w:rsid w:val="004A41CB"/>
    <w:rsid w:val="004A4563"/>
    <w:rsid w:val="004B0349"/>
    <w:rsid w:val="004B53FB"/>
    <w:rsid w:val="004B6D94"/>
    <w:rsid w:val="004B7284"/>
    <w:rsid w:val="004C1A6A"/>
    <w:rsid w:val="004C4662"/>
    <w:rsid w:val="004D6779"/>
    <w:rsid w:val="004E32A5"/>
    <w:rsid w:val="004E702C"/>
    <w:rsid w:val="004F180B"/>
    <w:rsid w:val="004F44C0"/>
    <w:rsid w:val="004F68BA"/>
    <w:rsid w:val="005032E8"/>
    <w:rsid w:val="005105F6"/>
    <w:rsid w:val="0051164B"/>
    <w:rsid w:val="00511AF3"/>
    <w:rsid w:val="005127DB"/>
    <w:rsid w:val="00517676"/>
    <w:rsid w:val="00527986"/>
    <w:rsid w:val="00531743"/>
    <w:rsid w:val="0053213C"/>
    <w:rsid w:val="00533A9A"/>
    <w:rsid w:val="00534DC0"/>
    <w:rsid w:val="005409AB"/>
    <w:rsid w:val="00542E0B"/>
    <w:rsid w:val="00546EC1"/>
    <w:rsid w:val="00552A1A"/>
    <w:rsid w:val="005555D8"/>
    <w:rsid w:val="00565C9B"/>
    <w:rsid w:val="005662BE"/>
    <w:rsid w:val="00567481"/>
    <w:rsid w:val="00567B09"/>
    <w:rsid w:val="00576647"/>
    <w:rsid w:val="00576CBB"/>
    <w:rsid w:val="00582B6C"/>
    <w:rsid w:val="00587083"/>
    <w:rsid w:val="005922AA"/>
    <w:rsid w:val="00592546"/>
    <w:rsid w:val="00597624"/>
    <w:rsid w:val="005A7D70"/>
    <w:rsid w:val="005B082D"/>
    <w:rsid w:val="005B1558"/>
    <w:rsid w:val="005B21C0"/>
    <w:rsid w:val="005B27EA"/>
    <w:rsid w:val="005B4FCA"/>
    <w:rsid w:val="005B6883"/>
    <w:rsid w:val="005D3A68"/>
    <w:rsid w:val="005E1C26"/>
    <w:rsid w:val="005E68A5"/>
    <w:rsid w:val="005F3705"/>
    <w:rsid w:val="00601C8B"/>
    <w:rsid w:val="00605225"/>
    <w:rsid w:val="0061087B"/>
    <w:rsid w:val="00612265"/>
    <w:rsid w:val="00624445"/>
    <w:rsid w:val="00632167"/>
    <w:rsid w:val="00641F49"/>
    <w:rsid w:val="00660AB1"/>
    <w:rsid w:val="00662B10"/>
    <w:rsid w:val="006873D2"/>
    <w:rsid w:val="006905AC"/>
    <w:rsid w:val="006915D5"/>
    <w:rsid w:val="00693DC2"/>
    <w:rsid w:val="00697E69"/>
    <w:rsid w:val="006A3CC2"/>
    <w:rsid w:val="006A5470"/>
    <w:rsid w:val="006B1C8C"/>
    <w:rsid w:val="006B2B29"/>
    <w:rsid w:val="006B31E3"/>
    <w:rsid w:val="006B630C"/>
    <w:rsid w:val="006B6769"/>
    <w:rsid w:val="006C1F48"/>
    <w:rsid w:val="006C3CCB"/>
    <w:rsid w:val="006C3E1B"/>
    <w:rsid w:val="006C4C14"/>
    <w:rsid w:val="006C4CB5"/>
    <w:rsid w:val="006D0C6C"/>
    <w:rsid w:val="006D401E"/>
    <w:rsid w:val="006D4059"/>
    <w:rsid w:val="006D7213"/>
    <w:rsid w:val="006E2BB9"/>
    <w:rsid w:val="006E2EC3"/>
    <w:rsid w:val="006E6A6B"/>
    <w:rsid w:val="006F12A2"/>
    <w:rsid w:val="006F2DE1"/>
    <w:rsid w:val="007016BE"/>
    <w:rsid w:val="007071BC"/>
    <w:rsid w:val="007109BB"/>
    <w:rsid w:val="00710AC2"/>
    <w:rsid w:val="00721579"/>
    <w:rsid w:val="0072317D"/>
    <w:rsid w:val="0072320D"/>
    <w:rsid w:val="00723F91"/>
    <w:rsid w:val="00735ACA"/>
    <w:rsid w:val="0074193E"/>
    <w:rsid w:val="00741C4C"/>
    <w:rsid w:val="00742301"/>
    <w:rsid w:val="00742439"/>
    <w:rsid w:val="0075122B"/>
    <w:rsid w:val="00751EAC"/>
    <w:rsid w:val="0075408A"/>
    <w:rsid w:val="007557E9"/>
    <w:rsid w:val="007564F2"/>
    <w:rsid w:val="007617E7"/>
    <w:rsid w:val="007644E5"/>
    <w:rsid w:val="00782DA2"/>
    <w:rsid w:val="007929B6"/>
    <w:rsid w:val="00794296"/>
    <w:rsid w:val="00796048"/>
    <w:rsid w:val="00797557"/>
    <w:rsid w:val="007A1E2E"/>
    <w:rsid w:val="007A2273"/>
    <w:rsid w:val="007A2FCB"/>
    <w:rsid w:val="007A712C"/>
    <w:rsid w:val="007B46AC"/>
    <w:rsid w:val="007B5D6E"/>
    <w:rsid w:val="007B7288"/>
    <w:rsid w:val="007B7E77"/>
    <w:rsid w:val="007C2312"/>
    <w:rsid w:val="007C30D4"/>
    <w:rsid w:val="007D05F6"/>
    <w:rsid w:val="007D4448"/>
    <w:rsid w:val="007D49D6"/>
    <w:rsid w:val="007E402F"/>
    <w:rsid w:val="007E670B"/>
    <w:rsid w:val="007F30AF"/>
    <w:rsid w:val="007F532A"/>
    <w:rsid w:val="007F718F"/>
    <w:rsid w:val="0080491C"/>
    <w:rsid w:val="00816560"/>
    <w:rsid w:val="00824663"/>
    <w:rsid w:val="00826A8A"/>
    <w:rsid w:val="00831E85"/>
    <w:rsid w:val="00832212"/>
    <w:rsid w:val="0083233A"/>
    <w:rsid w:val="00837AFE"/>
    <w:rsid w:val="00840E7A"/>
    <w:rsid w:val="00852612"/>
    <w:rsid w:val="0085262A"/>
    <w:rsid w:val="00852701"/>
    <w:rsid w:val="00853B1C"/>
    <w:rsid w:val="0085550A"/>
    <w:rsid w:val="008652E3"/>
    <w:rsid w:val="00882AEE"/>
    <w:rsid w:val="00883230"/>
    <w:rsid w:val="00884CBE"/>
    <w:rsid w:val="00885017"/>
    <w:rsid w:val="00887173"/>
    <w:rsid w:val="008878B4"/>
    <w:rsid w:val="008903EC"/>
    <w:rsid w:val="008939B8"/>
    <w:rsid w:val="00894A19"/>
    <w:rsid w:val="0089608E"/>
    <w:rsid w:val="008966E1"/>
    <w:rsid w:val="00896D7A"/>
    <w:rsid w:val="008A04C1"/>
    <w:rsid w:val="008A31B9"/>
    <w:rsid w:val="008A6505"/>
    <w:rsid w:val="008A79B8"/>
    <w:rsid w:val="008B01CB"/>
    <w:rsid w:val="008B4F84"/>
    <w:rsid w:val="008B599D"/>
    <w:rsid w:val="008B7710"/>
    <w:rsid w:val="008D06BB"/>
    <w:rsid w:val="008D3574"/>
    <w:rsid w:val="008D54A7"/>
    <w:rsid w:val="008E34E0"/>
    <w:rsid w:val="008E4684"/>
    <w:rsid w:val="008F2FAD"/>
    <w:rsid w:val="008F35D8"/>
    <w:rsid w:val="008F7C8B"/>
    <w:rsid w:val="00900020"/>
    <w:rsid w:val="009016DF"/>
    <w:rsid w:val="00902FCD"/>
    <w:rsid w:val="0090431A"/>
    <w:rsid w:val="009158BD"/>
    <w:rsid w:val="009165EC"/>
    <w:rsid w:val="009213E8"/>
    <w:rsid w:val="00926C58"/>
    <w:rsid w:val="00927EFF"/>
    <w:rsid w:val="0093377B"/>
    <w:rsid w:val="0093703C"/>
    <w:rsid w:val="0094423E"/>
    <w:rsid w:val="00945A6A"/>
    <w:rsid w:val="009541F6"/>
    <w:rsid w:val="009574C2"/>
    <w:rsid w:val="00962AC2"/>
    <w:rsid w:val="009670AF"/>
    <w:rsid w:val="00973757"/>
    <w:rsid w:val="009758D4"/>
    <w:rsid w:val="00982283"/>
    <w:rsid w:val="0098285D"/>
    <w:rsid w:val="009836A7"/>
    <w:rsid w:val="00986C8E"/>
    <w:rsid w:val="009918DD"/>
    <w:rsid w:val="009926E1"/>
    <w:rsid w:val="00995232"/>
    <w:rsid w:val="009970C0"/>
    <w:rsid w:val="009A10FF"/>
    <w:rsid w:val="009A12DA"/>
    <w:rsid w:val="009A36E5"/>
    <w:rsid w:val="009A5405"/>
    <w:rsid w:val="009A5875"/>
    <w:rsid w:val="009A7821"/>
    <w:rsid w:val="009B126E"/>
    <w:rsid w:val="009B4A4C"/>
    <w:rsid w:val="009B4E3F"/>
    <w:rsid w:val="009C4248"/>
    <w:rsid w:val="009C5A48"/>
    <w:rsid w:val="009D2865"/>
    <w:rsid w:val="009D3FE0"/>
    <w:rsid w:val="009D630C"/>
    <w:rsid w:val="009E4913"/>
    <w:rsid w:val="009E57A3"/>
    <w:rsid w:val="009E581D"/>
    <w:rsid w:val="009E58E3"/>
    <w:rsid w:val="009F2738"/>
    <w:rsid w:val="009F4D0A"/>
    <w:rsid w:val="00A00DB5"/>
    <w:rsid w:val="00A01863"/>
    <w:rsid w:val="00A04700"/>
    <w:rsid w:val="00A1230B"/>
    <w:rsid w:val="00A132AB"/>
    <w:rsid w:val="00A179A2"/>
    <w:rsid w:val="00A23ECC"/>
    <w:rsid w:val="00A353D1"/>
    <w:rsid w:val="00A3586B"/>
    <w:rsid w:val="00A42AC6"/>
    <w:rsid w:val="00A44EFC"/>
    <w:rsid w:val="00A55D89"/>
    <w:rsid w:val="00A64111"/>
    <w:rsid w:val="00A65693"/>
    <w:rsid w:val="00A6611F"/>
    <w:rsid w:val="00A7133B"/>
    <w:rsid w:val="00A7372A"/>
    <w:rsid w:val="00A827DA"/>
    <w:rsid w:val="00A8685D"/>
    <w:rsid w:val="00A87AAF"/>
    <w:rsid w:val="00A90FBF"/>
    <w:rsid w:val="00AA2D22"/>
    <w:rsid w:val="00AA4C9F"/>
    <w:rsid w:val="00AB3093"/>
    <w:rsid w:val="00AB3F0E"/>
    <w:rsid w:val="00AB6BC4"/>
    <w:rsid w:val="00AB7E45"/>
    <w:rsid w:val="00AC1B0C"/>
    <w:rsid w:val="00AC2FB8"/>
    <w:rsid w:val="00AD4B14"/>
    <w:rsid w:val="00AD679B"/>
    <w:rsid w:val="00AD695E"/>
    <w:rsid w:val="00AD6D1E"/>
    <w:rsid w:val="00AD72BA"/>
    <w:rsid w:val="00AE1461"/>
    <w:rsid w:val="00AF0BDA"/>
    <w:rsid w:val="00AF29C3"/>
    <w:rsid w:val="00B159A2"/>
    <w:rsid w:val="00B16B6C"/>
    <w:rsid w:val="00B235D8"/>
    <w:rsid w:val="00B241B8"/>
    <w:rsid w:val="00B25D3C"/>
    <w:rsid w:val="00B31AC1"/>
    <w:rsid w:val="00B31E5E"/>
    <w:rsid w:val="00B31F40"/>
    <w:rsid w:val="00B33259"/>
    <w:rsid w:val="00B3580C"/>
    <w:rsid w:val="00B42F23"/>
    <w:rsid w:val="00B46B8E"/>
    <w:rsid w:val="00B50FCD"/>
    <w:rsid w:val="00B52B2D"/>
    <w:rsid w:val="00B5369C"/>
    <w:rsid w:val="00B55923"/>
    <w:rsid w:val="00B55F14"/>
    <w:rsid w:val="00B61E82"/>
    <w:rsid w:val="00B61EF2"/>
    <w:rsid w:val="00B71A24"/>
    <w:rsid w:val="00B773B3"/>
    <w:rsid w:val="00B80EA1"/>
    <w:rsid w:val="00B8231C"/>
    <w:rsid w:val="00B8493E"/>
    <w:rsid w:val="00B85920"/>
    <w:rsid w:val="00B90DCB"/>
    <w:rsid w:val="00B934F4"/>
    <w:rsid w:val="00B93B23"/>
    <w:rsid w:val="00B93F09"/>
    <w:rsid w:val="00B9707C"/>
    <w:rsid w:val="00BA277E"/>
    <w:rsid w:val="00BA435F"/>
    <w:rsid w:val="00BA4B0F"/>
    <w:rsid w:val="00BA5D9D"/>
    <w:rsid w:val="00BB28D3"/>
    <w:rsid w:val="00BB3157"/>
    <w:rsid w:val="00BB4B37"/>
    <w:rsid w:val="00BB4EE4"/>
    <w:rsid w:val="00BB7751"/>
    <w:rsid w:val="00BC0A14"/>
    <w:rsid w:val="00BC1285"/>
    <w:rsid w:val="00BC260A"/>
    <w:rsid w:val="00BC6E73"/>
    <w:rsid w:val="00BD3A74"/>
    <w:rsid w:val="00BD41EE"/>
    <w:rsid w:val="00BD4D09"/>
    <w:rsid w:val="00BE0C29"/>
    <w:rsid w:val="00BE6384"/>
    <w:rsid w:val="00BF38A1"/>
    <w:rsid w:val="00BF507D"/>
    <w:rsid w:val="00BF7845"/>
    <w:rsid w:val="00C00799"/>
    <w:rsid w:val="00C0089A"/>
    <w:rsid w:val="00C06508"/>
    <w:rsid w:val="00C10A58"/>
    <w:rsid w:val="00C15164"/>
    <w:rsid w:val="00C17E78"/>
    <w:rsid w:val="00C20BEB"/>
    <w:rsid w:val="00C20DC8"/>
    <w:rsid w:val="00C225B8"/>
    <w:rsid w:val="00C226B0"/>
    <w:rsid w:val="00C24E8B"/>
    <w:rsid w:val="00C258D4"/>
    <w:rsid w:val="00C269AB"/>
    <w:rsid w:val="00C2706C"/>
    <w:rsid w:val="00C30CD3"/>
    <w:rsid w:val="00C358FA"/>
    <w:rsid w:val="00C41186"/>
    <w:rsid w:val="00C57271"/>
    <w:rsid w:val="00C6437C"/>
    <w:rsid w:val="00C758C9"/>
    <w:rsid w:val="00C93107"/>
    <w:rsid w:val="00CA2521"/>
    <w:rsid w:val="00CA3B29"/>
    <w:rsid w:val="00CA42E7"/>
    <w:rsid w:val="00CB522E"/>
    <w:rsid w:val="00CC1908"/>
    <w:rsid w:val="00CD7F6D"/>
    <w:rsid w:val="00CE1A81"/>
    <w:rsid w:val="00CE2D05"/>
    <w:rsid w:val="00CE451B"/>
    <w:rsid w:val="00CF1B81"/>
    <w:rsid w:val="00CF1F90"/>
    <w:rsid w:val="00D007A8"/>
    <w:rsid w:val="00D03CC2"/>
    <w:rsid w:val="00D12676"/>
    <w:rsid w:val="00D15D24"/>
    <w:rsid w:val="00D16322"/>
    <w:rsid w:val="00D16924"/>
    <w:rsid w:val="00D202CC"/>
    <w:rsid w:val="00D20921"/>
    <w:rsid w:val="00D26797"/>
    <w:rsid w:val="00D41AE0"/>
    <w:rsid w:val="00D46177"/>
    <w:rsid w:val="00D561AC"/>
    <w:rsid w:val="00D5669B"/>
    <w:rsid w:val="00D6023E"/>
    <w:rsid w:val="00D64ED1"/>
    <w:rsid w:val="00D75DBC"/>
    <w:rsid w:val="00D800BE"/>
    <w:rsid w:val="00D80864"/>
    <w:rsid w:val="00D80B93"/>
    <w:rsid w:val="00D814EF"/>
    <w:rsid w:val="00D8270B"/>
    <w:rsid w:val="00D91F44"/>
    <w:rsid w:val="00D9299B"/>
    <w:rsid w:val="00D95957"/>
    <w:rsid w:val="00D95C45"/>
    <w:rsid w:val="00DA086A"/>
    <w:rsid w:val="00DA4360"/>
    <w:rsid w:val="00DA4E1B"/>
    <w:rsid w:val="00DA5086"/>
    <w:rsid w:val="00DB72B6"/>
    <w:rsid w:val="00DB7C9C"/>
    <w:rsid w:val="00DC5416"/>
    <w:rsid w:val="00DC662D"/>
    <w:rsid w:val="00DD0CEB"/>
    <w:rsid w:val="00DD5272"/>
    <w:rsid w:val="00DE12FC"/>
    <w:rsid w:val="00DE4CB2"/>
    <w:rsid w:val="00DE6A09"/>
    <w:rsid w:val="00DF125A"/>
    <w:rsid w:val="00DF39A4"/>
    <w:rsid w:val="00E03716"/>
    <w:rsid w:val="00E103A4"/>
    <w:rsid w:val="00E3041C"/>
    <w:rsid w:val="00E31B8B"/>
    <w:rsid w:val="00E331A2"/>
    <w:rsid w:val="00E34530"/>
    <w:rsid w:val="00E34713"/>
    <w:rsid w:val="00E34DAC"/>
    <w:rsid w:val="00E35A1C"/>
    <w:rsid w:val="00E41543"/>
    <w:rsid w:val="00E52A1B"/>
    <w:rsid w:val="00E536D0"/>
    <w:rsid w:val="00E55BE2"/>
    <w:rsid w:val="00E56A4B"/>
    <w:rsid w:val="00E749BE"/>
    <w:rsid w:val="00E763B3"/>
    <w:rsid w:val="00E77F18"/>
    <w:rsid w:val="00E902E9"/>
    <w:rsid w:val="00E9774A"/>
    <w:rsid w:val="00EA1603"/>
    <w:rsid w:val="00EB1E8A"/>
    <w:rsid w:val="00EC2E1F"/>
    <w:rsid w:val="00ED5719"/>
    <w:rsid w:val="00ED6313"/>
    <w:rsid w:val="00EE79DB"/>
    <w:rsid w:val="00EF28D8"/>
    <w:rsid w:val="00EF60ED"/>
    <w:rsid w:val="00F01034"/>
    <w:rsid w:val="00F072E8"/>
    <w:rsid w:val="00F10609"/>
    <w:rsid w:val="00F12AD5"/>
    <w:rsid w:val="00F1390A"/>
    <w:rsid w:val="00F14D0E"/>
    <w:rsid w:val="00F16B7F"/>
    <w:rsid w:val="00F23A15"/>
    <w:rsid w:val="00F24088"/>
    <w:rsid w:val="00F27EFB"/>
    <w:rsid w:val="00F3078A"/>
    <w:rsid w:val="00F30A9A"/>
    <w:rsid w:val="00F338F0"/>
    <w:rsid w:val="00F3582D"/>
    <w:rsid w:val="00F37480"/>
    <w:rsid w:val="00F4207B"/>
    <w:rsid w:val="00F42EF9"/>
    <w:rsid w:val="00F45BF6"/>
    <w:rsid w:val="00F474E6"/>
    <w:rsid w:val="00F520E0"/>
    <w:rsid w:val="00F673CB"/>
    <w:rsid w:val="00F67526"/>
    <w:rsid w:val="00F70176"/>
    <w:rsid w:val="00F707E8"/>
    <w:rsid w:val="00F7091A"/>
    <w:rsid w:val="00F71A0F"/>
    <w:rsid w:val="00F75163"/>
    <w:rsid w:val="00F936E3"/>
    <w:rsid w:val="00FA13E6"/>
    <w:rsid w:val="00FB22F0"/>
    <w:rsid w:val="00FB5393"/>
    <w:rsid w:val="00FB565E"/>
    <w:rsid w:val="00FC5A83"/>
    <w:rsid w:val="00FD0226"/>
    <w:rsid w:val="00FE447A"/>
    <w:rsid w:val="00FE64C5"/>
    <w:rsid w:val="00FF1BCB"/>
    <w:rsid w:val="00FF2EBE"/>
    <w:rsid w:val="00FF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3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B8231C"/>
    <w:pPr>
      <w:keepNext/>
      <w:jc w:val="center"/>
      <w:outlineLvl w:val="0"/>
    </w:pPr>
    <w:rPr>
      <w:rFonts w:ascii="Bookman Old Style" w:hAnsi="Bookman Old Style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B8231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8231C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B3580C"/>
    <w:pPr>
      <w:spacing w:after="120" w:line="480" w:lineRule="auto"/>
    </w:pPr>
    <w:rPr>
      <w:sz w:val="20"/>
      <w:szCs w:val="20"/>
    </w:rPr>
  </w:style>
  <w:style w:type="paragraph" w:styleId="a3">
    <w:name w:val="Body Text"/>
    <w:basedOn w:val="a"/>
    <w:link w:val="a4"/>
    <w:rsid w:val="00CE2D05"/>
    <w:pPr>
      <w:spacing w:after="120"/>
    </w:pPr>
  </w:style>
  <w:style w:type="character" w:customStyle="1" w:styleId="a4">
    <w:name w:val="Основной текст Знак"/>
    <w:basedOn w:val="a0"/>
    <w:link w:val="a3"/>
    <w:rsid w:val="00CE2D05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2D05"/>
    <w:rPr>
      <w:rFonts w:ascii="Bookman Old Style" w:hAnsi="Bookman Old Style"/>
      <w:b/>
      <w:sz w:val="36"/>
    </w:rPr>
  </w:style>
  <w:style w:type="character" w:customStyle="1" w:styleId="20">
    <w:name w:val="Заголовок 2 Знак"/>
    <w:basedOn w:val="a0"/>
    <w:link w:val="2"/>
    <w:rsid w:val="00CE2D05"/>
    <w:rPr>
      <w:b/>
      <w:sz w:val="28"/>
    </w:rPr>
  </w:style>
  <w:style w:type="character" w:customStyle="1" w:styleId="30">
    <w:name w:val="Заголовок 3 Знак"/>
    <w:basedOn w:val="a0"/>
    <w:link w:val="3"/>
    <w:rsid w:val="00CE2D05"/>
    <w:rPr>
      <w:b/>
      <w:sz w:val="28"/>
    </w:rPr>
  </w:style>
  <w:style w:type="paragraph" w:styleId="a5">
    <w:name w:val="Body Text Indent"/>
    <w:basedOn w:val="a"/>
    <w:link w:val="a6"/>
    <w:rsid w:val="009213E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13E8"/>
    <w:rPr>
      <w:sz w:val="28"/>
      <w:szCs w:val="24"/>
    </w:rPr>
  </w:style>
  <w:style w:type="paragraph" w:styleId="a7">
    <w:name w:val="Balloon Text"/>
    <w:basedOn w:val="a"/>
    <w:link w:val="a8"/>
    <w:rsid w:val="006E2E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E2E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5017"/>
    <w:pPr>
      <w:ind w:left="720"/>
      <w:contextualSpacing/>
    </w:pPr>
  </w:style>
  <w:style w:type="table" w:styleId="aa">
    <w:name w:val="Table Grid"/>
    <w:basedOn w:val="a1"/>
    <w:rsid w:val="006B2B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840E7A"/>
  </w:style>
  <w:style w:type="paragraph" w:customStyle="1" w:styleId="TableContents">
    <w:name w:val="Table Contents"/>
    <w:basedOn w:val="a"/>
    <w:rsid w:val="00840E7A"/>
    <w:pPr>
      <w:widowControl w:val="0"/>
      <w:suppressLineNumbers/>
      <w:suppressAutoHyphens/>
    </w:pPr>
    <w:rPr>
      <w:rFonts w:eastAsia="Arial Unicode MS" w:cs="Arial Unicode MS"/>
      <w:kern w:val="1"/>
      <w:sz w:val="24"/>
      <w:lang w:val="uk-UA" w:eastAsia="hi-IN" w:bidi="hi-IN"/>
    </w:rPr>
  </w:style>
  <w:style w:type="character" w:customStyle="1" w:styleId="FontStyle33">
    <w:name w:val="Font Style33"/>
    <w:basedOn w:val="a0"/>
    <w:uiPriority w:val="99"/>
    <w:rsid w:val="00840E7A"/>
    <w:rPr>
      <w:rFonts w:ascii="Franklin Gothic Medium" w:hAnsi="Franklin Gothic Medium" w:cs="Franklin Gothic Medium"/>
      <w:sz w:val="20"/>
      <w:szCs w:val="20"/>
    </w:rPr>
  </w:style>
  <w:style w:type="character" w:styleId="ab">
    <w:name w:val="Hyperlink"/>
    <w:basedOn w:val="a0"/>
    <w:uiPriority w:val="99"/>
    <w:unhideWhenUsed/>
    <w:rsid w:val="001C669F"/>
    <w:rPr>
      <w:color w:val="0000FF"/>
      <w:u w:val="single"/>
    </w:rPr>
  </w:style>
  <w:style w:type="paragraph" w:customStyle="1" w:styleId="rvps14">
    <w:name w:val="rvps14"/>
    <w:basedOn w:val="a"/>
    <w:rsid w:val="009B4E3F"/>
    <w:pPr>
      <w:suppressAutoHyphens/>
      <w:spacing w:before="280" w:after="280"/>
    </w:pPr>
    <w:rPr>
      <w:sz w:val="24"/>
      <w:lang w:val="uk-UA" w:eastAsia="zh-CN"/>
    </w:rPr>
  </w:style>
  <w:style w:type="character" w:customStyle="1" w:styleId="st42">
    <w:name w:val="st42"/>
    <w:uiPriority w:val="99"/>
    <w:rsid w:val="008903E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rada.gov.ua/cgi-bin/laws/main.cgi?nreg=435-15&amp;p=12976785005111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9089-E864-4A2C-864B-CDA086FC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13</Pages>
  <Words>1965</Words>
  <Characters>13508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141</cp:revision>
  <cp:lastPrinted>2019-01-18T07:23:00Z</cp:lastPrinted>
  <dcterms:created xsi:type="dcterms:W3CDTF">2014-08-15T14:09:00Z</dcterms:created>
  <dcterms:modified xsi:type="dcterms:W3CDTF">2019-01-18T08:24:00Z</dcterms:modified>
</cp:coreProperties>
</file>